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E9" w:rsidRPr="00581C03" w:rsidRDefault="00E67C45" w:rsidP="00581C03">
      <w:pPr>
        <w:jc w:val="both"/>
        <w:rPr>
          <w:rFonts w:ascii="Times New Roman" w:hAnsi="Times New Roman" w:cs="Times New Roman"/>
          <w:sz w:val="28"/>
          <w:szCs w:val="28"/>
        </w:rPr>
      </w:pPr>
      <w:r w:rsidRPr="005C113F">
        <w:rPr>
          <w:rFonts w:ascii="Times New Roman" w:hAnsi="Times New Roman" w:cs="Times New Roman"/>
          <w:b/>
          <w:sz w:val="28"/>
          <w:szCs w:val="28"/>
        </w:rPr>
        <w:t>Русско-Китайское Юридическое Общество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sz w:val="28"/>
          <w:szCs w:val="28"/>
        </w:rPr>
        <w:t>совместно с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b/>
          <w:sz w:val="28"/>
          <w:szCs w:val="28"/>
        </w:rPr>
        <w:t>Центром</w:t>
      </w:r>
      <w:r w:rsidRPr="005C113F">
        <w:rPr>
          <w:rFonts w:ascii="Times New Roman" w:hAnsi="Times New Roman" w:cs="Times New Roman"/>
          <w:b/>
          <w:sz w:val="28"/>
          <w:szCs w:val="28"/>
        </w:rPr>
        <w:t xml:space="preserve"> Азиатских Правовых Исследований </w:t>
      </w:r>
      <w:r w:rsidRPr="005C113F">
        <w:rPr>
          <w:rFonts w:ascii="Times New Roman" w:hAnsi="Times New Roman" w:cs="Times New Roman"/>
          <w:sz w:val="28"/>
          <w:szCs w:val="28"/>
        </w:rPr>
        <w:t>Московского Г</w:t>
      </w:r>
      <w:r w:rsidR="00413C4E" w:rsidRPr="005C113F">
        <w:rPr>
          <w:rFonts w:ascii="Times New Roman" w:hAnsi="Times New Roman" w:cs="Times New Roman"/>
          <w:sz w:val="28"/>
          <w:szCs w:val="28"/>
        </w:rPr>
        <w:t>осударственного Университета имени</w:t>
      </w:r>
      <w:r w:rsidRPr="005C113F">
        <w:rPr>
          <w:rFonts w:ascii="Times New Roman" w:hAnsi="Times New Roman" w:cs="Times New Roman"/>
          <w:sz w:val="28"/>
          <w:szCs w:val="28"/>
        </w:rPr>
        <w:t xml:space="preserve"> М.В.</w:t>
      </w:r>
      <w:r w:rsidR="0055585A"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0F0580">
        <w:rPr>
          <w:rFonts w:ascii="Times New Roman" w:hAnsi="Times New Roman" w:cs="Times New Roman"/>
          <w:sz w:val="28"/>
          <w:szCs w:val="28"/>
        </w:rPr>
        <w:t>Ломоносова</w:t>
      </w:r>
      <w:r w:rsidR="00413C4E" w:rsidRPr="005C113F">
        <w:rPr>
          <w:rFonts w:ascii="Times New Roman" w:hAnsi="Times New Roman" w:cs="Times New Roman"/>
          <w:sz w:val="28"/>
          <w:szCs w:val="28"/>
        </w:rPr>
        <w:t xml:space="preserve"> представляет В</w:t>
      </w:r>
      <w:r w:rsidRPr="005C113F">
        <w:rPr>
          <w:rFonts w:ascii="Times New Roman" w:hAnsi="Times New Roman" w:cs="Times New Roman"/>
          <w:sz w:val="28"/>
          <w:szCs w:val="28"/>
        </w:rPr>
        <w:t>ашему вниманию обзор главных юридических, политических и экономических новостей стр</w:t>
      </w:r>
      <w:r w:rsidR="00AC360F">
        <w:rPr>
          <w:rFonts w:ascii="Times New Roman" w:hAnsi="Times New Roman" w:cs="Times New Roman"/>
          <w:sz w:val="28"/>
          <w:szCs w:val="28"/>
        </w:rPr>
        <w:t xml:space="preserve">ан восточной Азии за период с </w:t>
      </w:r>
      <w:r w:rsidR="00581C03">
        <w:rPr>
          <w:rFonts w:ascii="Times New Roman" w:hAnsi="Times New Roman" w:cs="Times New Roman"/>
          <w:sz w:val="28"/>
          <w:szCs w:val="28"/>
        </w:rPr>
        <w:t>30</w:t>
      </w:r>
      <w:r w:rsidR="00AA5D34">
        <w:rPr>
          <w:rFonts w:ascii="Times New Roman" w:hAnsi="Times New Roman" w:cs="Times New Roman"/>
          <w:sz w:val="28"/>
          <w:szCs w:val="28"/>
        </w:rPr>
        <w:t>.</w:t>
      </w:r>
      <w:r w:rsidR="00AE6CE6">
        <w:rPr>
          <w:rFonts w:ascii="Times New Roman" w:hAnsi="Times New Roman" w:cs="Times New Roman"/>
          <w:sz w:val="28"/>
          <w:szCs w:val="28"/>
        </w:rPr>
        <w:t>0</w:t>
      </w:r>
      <w:r w:rsidR="00D44F5A" w:rsidRPr="00D44F5A">
        <w:rPr>
          <w:rFonts w:ascii="Times New Roman" w:hAnsi="Times New Roman" w:cs="Times New Roman"/>
          <w:sz w:val="28"/>
          <w:szCs w:val="28"/>
        </w:rPr>
        <w:t>4</w:t>
      </w:r>
      <w:r w:rsidR="00AC360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  <w:r w:rsidR="00AC360F">
        <w:rPr>
          <w:rFonts w:ascii="Times New Roman" w:hAnsi="Times New Roman" w:cs="Times New Roman"/>
          <w:sz w:val="28"/>
          <w:szCs w:val="28"/>
        </w:rPr>
        <w:t xml:space="preserve"> по </w:t>
      </w:r>
      <w:r w:rsidR="00581C03">
        <w:rPr>
          <w:rFonts w:ascii="Times New Roman" w:hAnsi="Times New Roman" w:cs="Times New Roman"/>
          <w:sz w:val="28"/>
          <w:szCs w:val="28"/>
        </w:rPr>
        <w:t>06</w:t>
      </w:r>
      <w:r w:rsidR="00D2687F" w:rsidRPr="005C113F">
        <w:rPr>
          <w:rFonts w:ascii="Times New Roman" w:hAnsi="Times New Roman" w:cs="Times New Roman"/>
          <w:sz w:val="28"/>
          <w:szCs w:val="28"/>
        </w:rPr>
        <w:t>.</w:t>
      </w:r>
      <w:r w:rsidR="00AE6CE6">
        <w:rPr>
          <w:rFonts w:ascii="Times New Roman" w:hAnsi="Times New Roman" w:cs="Times New Roman"/>
          <w:sz w:val="28"/>
          <w:szCs w:val="28"/>
        </w:rPr>
        <w:t>0</w:t>
      </w:r>
      <w:r w:rsidR="00581C03">
        <w:rPr>
          <w:rFonts w:ascii="Times New Roman" w:hAnsi="Times New Roman" w:cs="Times New Roman"/>
          <w:sz w:val="28"/>
          <w:szCs w:val="28"/>
        </w:rPr>
        <w:t>5</w:t>
      </w:r>
      <w:r w:rsidRPr="005C113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555"/>
        <w:gridCol w:w="8051"/>
      </w:tblGrid>
      <w:tr w:rsidR="00372896" w:rsidRPr="005C113F" w:rsidTr="0055585A">
        <w:tc>
          <w:tcPr>
            <w:tcW w:w="9606" w:type="dxa"/>
            <w:gridSpan w:val="2"/>
          </w:tcPr>
          <w:p w:rsidR="00372896" w:rsidRPr="005C113F" w:rsidRDefault="00372896" w:rsidP="0037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372896" w:rsidRPr="00FC05A8" w:rsidTr="00581C03">
        <w:trPr>
          <w:trHeight w:val="1218"/>
        </w:trPr>
        <w:tc>
          <w:tcPr>
            <w:tcW w:w="1555" w:type="dxa"/>
          </w:tcPr>
          <w:p w:rsidR="00616663" w:rsidRPr="00C23568" w:rsidRDefault="00581C03" w:rsidP="00372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C235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.04.2018</w:t>
            </w:r>
          </w:p>
        </w:tc>
        <w:tc>
          <w:tcPr>
            <w:tcW w:w="8051" w:type="dxa"/>
          </w:tcPr>
          <w:p w:rsidR="00581C03" w:rsidRPr="00581C03" w:rsidRDefault="00C23568" w:rsidP="00581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56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37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Ведомости пишут про то, как уст</w:t>
            </w:r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роен великий китайский </w:t>
            </w:r>
            <w:proofErr w:type="spellStart"/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файрвол</w:t>
            </w:r>
            <w:proofErr w:type="spellEnd"/>
          </w:p>
          <w:p w:rsidR="00581C03" w:rsidRP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Китайский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файрвол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заработал по всей стране еще в начале 2000-х. Правда, тогда система была крайне неэффективна и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файрвол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легко можно было обойти с помощью VPN. Параллельно разрабатывалась программа «Золотой щит» – система регистрации реальных имен интернет-пользователей и комплексного взаимодействия между различными китайскими провайдер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и полицейскими структурами.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Но вся эта система перестала быть эффективной с широким распространением смартфонов. Это дало повод для нового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иления госконтроля в интернете.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Так, летом прошлого года в силу вступил закон о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КНР. Он предписывает всем организаторам распространения информации в интернете, а также любым компаниям, в том числе зарубежным, хранить данные китайских пользователей на территории КНР, передавая таким образом властям безграничный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над большими данными.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С октября прошлого года вступили в силу новые правила по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деанонимизации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интернета, выпущенные Государственной канцелярией по делам интернет-информации. Они, в частности, обязывают удалять любой контент, оставленный анонимными пользователями. Кроме того, они запрещают регистрировать новые аккаунты пользовате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 без удостоверения личности.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регистрации в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и на форумах уже вышли боком некоторым китайцам. Например, WSJ сообщала об аресте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блогера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Ван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Цзянфэна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просто за то, что он иронизировал в группе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WeChat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(китайский аналог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и ВК) над председателем КНР Си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Цзиньпином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. А другой пользователь – У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Сянъян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– получит пять лет тюрьмы за то, что продавал свой сервис VPN, помогающий обходить блокировки.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неблагонадежных сервисов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сопровождается публичным раскаянием провинившихся. Вот так китайская цензура порождает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самоцензуру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. Все это ждет нас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недалеком прекрасном будущем. </w:t>
            </w:r>
          </w:p>
          <w:p w:rsidR="00D54208" w:rsidRPr="00D54208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http://telegra.ph/Kak-ustroen-velikij-kitajskij-fajrvol-04-30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1F14" w:rsidRPr="0061260F" w:rsidTr="008703A3">
        <w:trPr>
          <w:trHeight w:val="226"/>
        </w:trPr>
        <w:tc>
          <w:tcPr>
            <w:tcW w:w="1555" w:type="dxa"/>
          </w:tcPr>
          <w:p w:rsidR="005A1F14" w:rsidRPr="0061260F" w:rsidRDefault="00581C03" w:rsidP="003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01.05</w:t>
            </w:r>
            <w:r w:rsidR="0097449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581C03" w:rsidRPr="00581C03" w:rsidRDefault="00974496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6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Брачные ярмарки в Китае</w:t>
            </w:r>
            <w:r w:rsidR="00581C03"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C03" w:rsidRP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В Китае институт брака и семьи остаётся очень важным для родителей, но дети их больше озабочены построением карьеры. Предприимчивые китайцы не захотели оставаться без внуков и придумали "брачные ярмарки", на которых они рекламируют своих детей и договариваются с родителями подходящих партий о свиданиях. Как это всё устроено и с каким размах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проходит — читайте в статье.</w:t>
            </w:r>
          </w:p>
          <w:p w:rsidR="00D54208" w:rsidRPr="0061260F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http://www.scmp.com/news/china/society/article/2138733/woman-mission-expose-chinas-harsh-and-cruel-marriage-market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RPr="0061260F" w:rsidTr="004F2C05">
        <w:tc>
          <w:tcPr>
            <w:tcW w:w="1555" w:type="dxa"/>
          </w:tcPr>
          <w:p w:rsidR="00372896" w:rsidRPr="0061260F" w:rsidRDefault="00581C03" w:rsidP="003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  <w:r w:rsidR="00F7238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581C03" w:rsidRPr="00581C03" w:rsidRDefault="00F7238A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CF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Парк развлечений виртуальной реальности </w:t>
            </w:r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за $1.5 млрд. открылся в Китае</w:t>
            </w:r>
          </w:p>
          <w:p w:rsidR="00581C03" w:rsidRP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Свою работу начал первый китайский парк виртуальной реальности. Он открылся в городе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Гуйян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, столице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беднейшей китайской провинции.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Oriental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Fiction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Valley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покататься на американских горках, поиграть в VR-игры и прыгнуть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тросом с гигантского робота!</w:t>
            </w:r>
          </w:p>
          <w:p w:rsidR="00C842BE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https://www.abacusnews.com/digital-life/15-billion-virtual-reality-theme-park-opens-china/article/2144192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C03" w:rsidRP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Китайский аналог </w:t>
            </w:r>
            <w:proofErr w:type="spellStart"/>
            <w:r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Voice</w:t>
            </w:r>
            <w:proofErr w:type="spellEnd"/>
            <w:r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America</w:t>
            </w:r>
            <w:proofErr w:type="spellEnd"/>
            <w:r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возмутил американцев</w:t>
            </w:r>
          </w:p>
          <w:p w:rsidR="00581C03" w:rsidRP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Монополия на пропаганду находится не только в руках США, что и доказал Китай, запустив новый информационный канал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. Он призван распространять «только хорошие новости» о Поднебесной. Запуск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сопряжён с глобальным китайским проектом по улучшению собственного имиджа за рубежом, на что с 2009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потрачено около $6,6 млрд.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будет включать в себя три канала и радиостанции, которые наце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лены на иностранного слушателя.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Американские журналисты злятся, что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уж слишком открыто копирует западный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America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как названием, так и подходом. Взлетит ли канал китайцев или нет – посмотрим, но западные аналитики пророчат ему – как и предыдущим попыткам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Китая выйти на международную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информационную сцену – провал.</w:t>
            </w:r>
          </w:p>
          <w:p w:rsidR="00581C03" w:rsidRPr="0061260F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http://www.businessinsider.com/why-chinas-6-billion-vehicle-for-propaganda-is-a-waste-of-time-2018-4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61260F" w:rsidTr="004F2C05">
        <w:tc>
          <w:tcPr>
            <w:tcW w:w="1555" w:type="dxa"/>
          </w:tcPr>
          <w:p w:rsidR="007349E9" w:rsidRPr="0061260F" w:rsidRDefault="00581C03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03.05</w:t>
            </w:r>
            <w:r w:rsidR="00FE095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3D4691" w:rsidRPr="003D4691" w:rsidRDefault="00FE095F" w:rsidP="003D469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94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4691"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>Xiaomi</w:t>
            </w:r>
            <w:proofErr w:type="spellEnd"/>
            <w:r w:rsidR="003D4691"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проведёт крупн</w:t>
            </w:r>
            <w:r w:rsidR="003D4691"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>ейшее IPO в истории с 2014 года</w:t>
            </w:r>
            <w:r w:rsidR="003D4691"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691" w:rsidRPr="003D4691" w:rsidRDefault="003D4691" w:rsidP="003D469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Китайский гигант сделает первичное размещение ценных бумаг в Гонконге. Гарантами станут CLSA,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Morgan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Stanley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Goldman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Sachs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. Ожидается, что компании удастся привлечь более $100 млрд. Полученные средства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Xiaomi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 направит на науч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изыскания в своей области. </w:t>
            </w:r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По своему размаху IPO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Xiaomi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 превзойдёт IPO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привлёк $25 млрд. на Нью-Йоркской фондовой бирже в 2014 году. </w:t>
            </w:r>
          </w:p>
          <w:p w:rsidR="003D4691" w:rsidRDefault="003D4691" w:rsidP="003D469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http://www.chinadaily.com.cn/a/201805/03/WS5aea6d4ca3105cdcf651bbd8.html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691" w:rsidRDefault="003D4691" w:rsidP="003D469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91" w:rsidRPr="003D4691" w:rsidRDefault="003D4691" w:rsidP="003D469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>Китай повсеместно внедряет технологию считывания эмо</w:t>
            </w:r>
            <w:r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>ций напрямую из мозга человека</w:t>
            </w:r>
          </w:p>
          <w:p w:rsidR="003D4691" w:rsidRPr="003D4691" w:rsidRDefault="003D4691" w:rsidP="003D469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 активно это применяется на транспорте, в армии и на производстве. В фуражки и в каски вставляются специальные датчики, которые отслеживают мозговую активность носителя и передают её на компьютер. Работодатель изучает полученную информацию и в зависимости от результатов подстраивает рабочий процесс под работников, облегчая их труд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делая его более разнообразным. </w:t>
            </w:r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Там, где технология была успешно внедрена, отчитываются о повышении продуктивност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персонала и о росте прибыли. </w:t>
            </w:r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Идея считывать эмоции родилась у «сумрачных гениев» Университета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Нинбо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стал пионером в данной сфере в Китае. Сейчас он получает миллионы юаней от государства на развитие данной технологии. В недалёком будущем Университет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Нинбо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 расширить набор способностей своих чипов, позволив носителям с помощью силы мысли управлять техникой. </w:t>
            </w:r>
          </w:p>
          <w:p w:rsidR="00E229AF" w:rsidRPr="0061260F" w:rsidRDefault="003D4691" w:rsidP="003D469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http://www.scmp.com/news/china/society/article/2143899/forget-facebook-leak-china-mining-data-directly-workers-brains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61260F" w:rsidTr="004F2C05">
        <w:tc>
          <w:tcPr>
            <w:tcW w:w="1555" w:type="dxa"/>
          </w:tcPr>
          <w:p w:rsidR="007349E9" w:rsidRPr="0061260F" w:rsidRDefault="00581C03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10291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3D4691" w:rsidRPr="003D4691" w:rsidRDefault="00527461" w:rsidP="003D46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="003D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Удалённые сообщения в</w:t>
            </w:r>
            <w:r w:rsidR="003D4691" w:rsidRPr="003D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D4691" w:rsidRPr="003D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WeChat</w:t>
            </w:r>
            <w:proofErr w:type="spellEnd"/>
            <w:r w:rsidR="003D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всё равно может прочесть полиция</w:t>
            </w:r>
          </w:p>
          <w:p w:rsidR="003D4691" w:rsidRPr="003D4691" w:rsidRDefault="003D4691" w:rsidP="003D46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Это неприятная для многих китайцев новость. Надзорные органы могут получить доступ даже к удалённым сообщениям без разрешения автора и суда. При этом они используют особую технологию, которая позволяет восстанавливать стёртые данные. Во многом из-за этого </w:t>
            </w:r>
            <w:proofErr w:type="spellStart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Tencent</w:t>
            </w:r>
            <w:proofErr w:type="spellEnd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создатель </w:t>
            </w:r>
            <w:proofErr w:type="spellStart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WeChat</w:t>
            </w:r>
            <w:proofErr w:type="spellEnd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может оправдываться, что не имеет к правительственному взлому никакого отношения и вообще не хранит личную информацию своих пользователей. Однако в свете недавно принятого закона о </w:t>
            </w:r>
            <w:proofErr w:type="spellStart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кибер</w:t>
            </w:r>
            <w:proofErr w:type="spellEnd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-безопасности слова </w:t>
            </w:r>
            <w:proofErr w:type="spellStart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Tencent</w:t>
            </w:r>
            <w:proofErr w:type="spellEnd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попахивают ложью, и им мало кто доверяет. </w:t>
            </w:r>
          </w:p>
          <w:p w:rsidR="003D4691" w:rsidRDefault="003D4691" w:rsidP="003D46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http://www.businessinsider.com/chinese-government-accessed-deleted-wechat-messages-2018-5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D4691" w:rsidRDefault="003D4691" w:rsidP="003D46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4691" w:rsidRPr="003D4691" w:rsidRDefault="003D4691" w:rsidP="003D46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r w:rsidRPr="003D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Pr="003D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одкаст от Центра Карнеги: станет ли российский интернет похожим на китайский?</w:t>
            </w:r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D4691" w:rsidRPr="003D4691" w:rsidRDefault="003D4691" w:rsidP="003D46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апреля </w:t>
            </w:r>
            <w:proofErr w:type="spellStart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  <w:proofErr w:type="spellEnd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решению суда начал блокировать мессенджер </w:t>
            </w:r>
            <w:proofErr w:type="spellStart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Telegram</w:t>
            </w:r>
            <w:proofErr w:type="spellEnd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команда </w:t>
            </w:r>
            <w:proofErr w:type="spellStart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Telegram</w:t>
            </w:r>
            <w:proofErr w:type="spellEnd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 главе с Павлом Дуровым стала обходить блокировку. В результате этой </w:t>
            </w:r>
            <w:proofErr w:type="spellStart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кибербитвы</w:t>
            </w:r>
            <w:proofErr w:type="spellEnd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список запрещенных в России IP-адресов расширился до нескольких миллионов, а заблокированными оказались другие сайты и приложения, пользующиеся теми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же сервисами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Amazon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Чем закончится война </w:t>
            </w:r>
            <w:proofErr w:type="spellStart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Роскомнадзора</w:t>
            </w:r>
            <w:proofErr w:type="spellEnd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Telegram</w:t>
            </w:r>
            <w:proofErr w:type="spellEnd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Отрежут ли Россию от глобального интернета и будет ли выстроен великий русский </w:t>
            </w:r>
            <w:proofErr w:type="spellStart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файрволл</w:t>
            </w:r>
            <w:proofErr w:type="spellEnd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Как вообще устроен интернет в России и насколько реалистично организовать его так же, как в Китае? </w:t>
            </w:r>
          </w:p>
          <w:p w:rsidR="00527461" w:rsidRPr="00BD41AE" w:rsidRDefault="003D4691" w:rsidP="003D46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https://carnegie.ru/commentary/76245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D4691" w:rsidRPr="0061260F" w:rsidTr="004F2C05">
        <w:tc>
          <w:tcPr>
            <w:tcW w:w="1555" w:type="dxa"/>
          </w:tcPr>
          <w:p w:rsidR="003D4691" w:rsidRDefault="003D4691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05.05.2018</w:t>
            </w:r>
          </w:p>
        </w:tc>
        <w:tc>
          <w:tcPr>
            <w:tcW w:w="8051" w:type="dxa"/>
          </w:tcPr>
          <w:p w:rsidR="003D4691" w:rsidRDefault="003D4691" w:rsidP="003D46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Pr="003D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3D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делка по продаже 14,1% акций «Роснефти» китайской CEFC сорва</w:t>
            </w:r>
            <w:r w:rsidRPr="003D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лась</w:t>
            </w:r>
          </w:p>
          <w:p w:rsidR="003D4691" w:rsidRPr="003D4691" w:rsidRDefault="003D4691" w:rsidP="003D46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окупатель, приходу которого так радовался Игорь </w:t>
            </w:r>
            <w:proofErr w:type="spellStart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Сечин</w:t>
            </w:r>
            <w:proofErr w:type="spellEnd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оказался не таким надежным. После объявления о сделке владелец CEFC Е </w:t>
            </w:r>
            <w:proofErr w:type="spellStart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Цзяньмин</w:t>
            </w:r>
            <w:proofErr w:type="spellEnd"/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оказался под домашним арестом, а его компания — на грани банкротства. Более того, если верить китайской прессе, CEFC с самого начала была пирамидой, основанной на 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тивных сделках с госкомпаниями.</w:t>
            </w:r>
          </w:p>
          <w:p w:rsidR="003D4691" w:rsidRDefault="003D4691" w:rsidP="003D46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https://thebell.io/fars-vokrug-rosnefti-apple-v-shage-ot-trilliona-i-novyj-vypusk-russkih-norm/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D4691" w:rsidRPr="003D4691" w:rsidRDefault="003D4691" w:rsidP="003D46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2) </w:t>
            </w:r>
            <w:r w:rsidRPr="003D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Уволить за религию: работников китайского научно-исследовательского учреждения выгнали с работы за </w:t>
            </w:r>
            <w:r w:rsidRPr="003D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проведение </w:t>
            </w:r>
            <w:proofErr w:type="spellStart"/>
            <w:r w:rsidRPr="003D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таоистского</w:t>
            </w:r>
            <w:proofErr w:type="spellEnd"/>
            <w:r w:rsidRPr="003D46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ритуала</w:t>
            </w:r>
          </w:p>
          <w:p w:rsidR="003D4691" w:rsidRPr="003D4691" w:rsidRDefault="003D4691" w:rsidP="003D46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46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Двое работников научного центра решили освятить фундамент будущего комплекса с ториевым реактором в западном Китае. Жест, который в России уже воспринимается спокойно, вызвал бурю негодования как в Интернете, так и в Партии. Организаторов действа уволили и подвергли дисциплинарному наказанию, а научный институт был вынужден принести публичное извинение. </w:t>
            </w:r>
          </w:p>
          <w:p w:rsidR="003D4691" w:rsidRDefault="003D4691" w:rsidP="003D46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http://www.scmp.com/news/china/society/article/2144211/chinese-science-institute-hot-water-over-taoist-ritual-building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55E7A" w:rsidRPr="0061260F" w:rsidTr="004F2C05">
        <w:tc>
          <w:tcPr>
            <w:tcW w:w="1555" w:type="dxa"/>
          </w:tcPr>
          <w:p w:rsidR="00755E7A" w:rsidRDefault="00755E7A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06.05.2018</w:t>
            </w:r>
          </w:p>
        </w:tc>
        <w:tc>
          <w:tcPr>
            <w:tcW w:w="8051" w:type="dxa"/>
          </w:tcPr>
          <w:p w:rsidR="00755E7A" w:rsidRPr="00755E7A" w:rsidRDefault="00755E7A" w:rsidP="00755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Pr="00755E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Китай торжествует над Тайванем. А при чём здесь </w:t>
            </w:r>
            <w:proofErr w:type="spellStart"/>
            <w:r w:rsidRPr="00755E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Доминикана</w:t>
            </w:r>
            <w:proofErr w:type="spellEnd"/>
            <w:r w:rsidRPr="00755E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?</w:t>
            </w:r>
            <w:r w:rsidRPr="00755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55E7A" w:rsidRDefault="00755E7A" w:rsidP="00755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5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этой неделе Доминиканская республика оборвала дипломатические связи с Тайванем и переместила своё посольство в Пекин. Казалось бы, почему она раньше этого не сделала? И почему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только шума в западной прессе? </w:t>
            </w:r>
            <w:r w:rsidRPr="00755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Небольшое карибское государство может здорово поднять свою экономику благодаря китайцам, однако его решение на один шаг приблизило Тайвань к полной изо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ляции. И виноваты в этом… США. </w:t>
            </w:r>
            <w:r w:rsidRPr="00755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Опрометчивое решение президента Трампа показать, кто в доме хозяин, и установить более тесные дипломатические связи с Тайванем (при этом не признавая его) сыграли на нервах Пекина. В результате китайцы переиграли ситуацию и начали один за другим «утягивать» на свою сторону маленьких соседей США – островные государства, которым так не хватает инвестирования. В результате с момента бравурного выступления американцев Тайвань потерял поддержку двух стран, </w:t>
            </w:r>
            <w:proofErr w:type="spellStart"/>
            <w:r w:rsidRPr="00755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Доминикана</w:t>
            </w:r>
            <w:proofErr w:type="spellEnd"/>
            <w:r w:rsidRPr="00755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третья. Теперь Тайбэй признают только 19 государств, половина из которых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государства в Карибском море. </w:t>
            </w:r>
            <w:r w:rsidRPr="00755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Вашингтону этот тренд не нравится: ещё со времён Холодной Войны американцы зареклись не пускать «коммунистическую гидру» себе под мягкое </w:t>
            </w:r>
            <w:proofErr w:type="spellStart"/>
            <w:r w:rsidRPr="00755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подбрюшье</w:t>
            </w:r>
            <w:proofErr w:type="spellEnd"/>
            <w:r w:rsidRPr="00755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 том, что южные соседи один за другим начали переходить на сторону Китая, США виноваты сами – и они это понимают. Однако пока наиболее сильно от этой «игры» </w:t>
            </w:r>
            <w:r w:rsidRPr="00755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пострадал Тайвань, который так и не увидел от США должной дипломатической и экономической поддержки.</w:t>
            </w:r>
          </w:p>
          <w:p w:rsidR="00755E7A" w:rsidRDefault="00755E7A" w:rsidP="00755E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http://www.businessinsider.com/china-influence-over-taiwan-in-latin-america-2018-5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349E9" w:rsidRPr="005C113F" w:rsidTr="0055585A">
        <w:tc>
          <w:tcPr>
            <w:tcW w:w="9606" w:type="dxa"/>
            <w:gridSpan w:val="2"/>
          </w:tcPr>
          <w:p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Южная Корея</w:t>
            </w:r>
          </w:p>
        </w:tc>
      </w:tr>
      <w:tr w:rsidR="007349E9" w:rsidRPr="00D62DD7" w:rsidTr="004F2C05">
        <w:tc>
          <w:tcPr>
            <w:tcW w:w="1555" w:type="dxa"/>
          </w:tcPr>
          <w:p w:rsidR="007349E9" w:rsidRPr="00D54208" w:rsidRDefault="00581C03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1260F" w:rsidRPr="00D54208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8051" w:type="dxa"/>
          </w:tcPr>
          <w:p w:rsidR="00581C03" w:rsidRPr="00581C03" w:rsidRDefault="0061260F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0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В Южной Корее запускают программу</w:t>
            </w:r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поддержки жертв скрытых камер</w:t>
            </w:r>
          </w:p>
          <w:p w:rsidR="00581C03" w:rsidRP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Среди любителей порнографии в Южной Корее особенно популярны так называемые съёмки скрытыми камерами, которые установлены в общественных банях и в раздевалках. После многочисленных случаев суицида среди жертв подобных видео Министерство гендерного равенства решило удалять видеоролики по требованию пострадавшей стороны. Более того, планируется предоставлять жертвам бесплатную юридическую помощь и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мониторить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сеть на появление подобных видео. В ближайших планах также внесение поправок в Закон о предупреждении сексуального насилия и защите с целью введения тюремного заключения вместо штра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 авторам таких видеороликов. </w:t>
            </w:r>
          </w:p>
          <w:p w:rsidR="00964CF5" w:rsidRPr="00D54208" w:rsidRDefault="00581C03" w:rsidP="00D54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http://m.koreaherald.com/view.php?ud=20180430000952#cb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D62DD7" w:rsidTr="004F2C05">
        <w:tc>
          <w:tcPr>
            <w:tcW w:w="1555" w:type="dxa"/>
          </w:tcPr>
          <w:p w:rsidR="007349E9" w:rsidRPr="00D62DD7" w:rsidRDefault="00581C03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  <w:r w:rsidR="00885DE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581C03" w:rsidRPr="00581C03" w:rsidRDefault="00885DEB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94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Первые шаги </w:t>
            </w:r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примирения между Севером и Югом</w:t>
            </w:r>
          </w:p>
          <w:p w:rsidR="00581C03" w:rsidRP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КНДР и Южная Корея начнут жить по единому времени: с 5 мая 2018 года КНДР переведет стрелки часов на 30 минут вперед, дабы, согласно планам Ким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, «унифицировать время на севере и юге перед тем, как делать что-то еще». Разница во времени между странами возникла 15 августа 2015 года, когда КНДР перевела стрелки часов на полчаса назад по случа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годовщины освобождения Кореи.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Также сообщается, что с 1 мая Южная Корея уберет все громкоговорители (инструменты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антисеверокорейской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пропаганды) вдоль границы с КНДР в ​​попытке обеспечить соблюдение достигнутых соглашений. Их использование на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территориии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демаркационной линии началось в 1963 году в целях ведения психологической войны. Предполагается, что КНДР также прекратит пропагандистскую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 в направлении Южной Кореи.</w:t>
            </w:r>
          </w:p>
          <w:p w:rsidR="00581C03" w:rsidRP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https://www.shine.cn/news/world/1804303945/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04B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https://www.shine.cn/news/world/1804303947/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C03" w:rsidRP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Самый удачливый уборщик живет в </w:t>
            </w:r>
            <w:r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Южной Корее</w:t>
            </w:r>
          </w:p>
          <w:p w:rsidR="00581C03" w:rsidRP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Обычный южнокорейский уборщик может стать законным владельцем семи золотых слитков стоимостью 350 миллионов вон ($327 тыс.), которые он нашел в мусорном контейнере в Международном аэропорту Инчхон. Владелец слитков до сих пор не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обьявился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, по всей вероятности, из-за страха быть пойманным полицией. Но что упало, то пропало: если он не обнаружится в течение шести месяцев, то уборщик может стать владельцем. В случае появления владельца уборщик сможет удержать от 5% до 20% рыночной цены золота или от 17,5 миллиона вон ($163 тыс.)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70 миллионов вон ($653 тыс.).</w:t>
            </w:r>
          </w:p>
          <w:p w:rsidR="00581C03" w:rsidRPr="00D62DD7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http://www.scmp.com/news/asia/east-asia/article/2144143/finders-keepers-south-korean-janitor-could-keep-discarded-gold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2501" w:rsidRPr="00D62DD7" w:rsidTr="004F2C05">
        <w:tc>
          <w:tcPr>
            <w:tcW w:w="1555" w:type="dxa"/>
          </w:tcPr>
          <w:p w:rsidR="008F2501" w:rsidRDefault="003D4691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03.05</w:t>
            </w:r>
            <w:r w:rsidR="0057230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3D4691" w:rsidRPr="003D4691" w:rsidRDefault="006943CA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D4691"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Французский гигант </w:t>
            </w:r>
            <w:proofErr w:type="spellStart"/>
            <w:r w:rsidR="003D4691"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>L’Oréa</w:t>
            </w:r>
            <w:r w:rsidR="003D4691"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proofErr w:type="spellEnd"/>
            <w:r w:rsidR="003D4691"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ставит на корейскую косметику</w:t>
            </w:r>
            <w:r w:rsidR="003D4691"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691" w:rsidRPr="003D4691" w:rsidRDefault="003D4691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L’Oréal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 приобрёл компанию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Nanda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, корейского производителя косметических изделий. Причина проста: французы хотят урвать свой кусок пирога в Южной Корее, которая на волне своего К-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pop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 быстро становится самым динам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ичным рынком косметики в мире. </w:t>
            </w:r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Цену сделки стороны не огласили, однако известно, что за прошлый год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Nanda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 получила доход в $152 млн. Корейские журналисты спекулируют, что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Nanda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 «продалась» примерно за 400 млрд. вон ($372 млн.). </w:t>
            </w:r>
          </w:p>
          <w:p w:rsidR="008F2501" w:rsidRDefault="003D4691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http://www.scmp.com/magazines/style/news-trends/article/2144450/loreal-bets-demand-south-korean-beauty-products-purchase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5E7A" w:rsidRPr="00D62DD7" w:rsidTr="004F2C05">
        <w:tc>
          <w:tcPr>
            <w:tcW w:w="1555" w:type="dxa"/>
          </w:tcPr>
          <w:p w:rsidR="00755E7A" w:rsidRDefault="00755E7A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06.05.2018</w:t>
            </w:r>
          </w:p>
        </w:tc>
        <w:tc>
          <w:tcPr>
            <w:tcW w:w="8051" w:type="dxa"/>
          </w:tcPr>
          <w:p w:rsidR="00755E7A" w:rsidRPr="00755E7A" w:rsidRDefault="00755E7A" w:rsidP="00755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55E7A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отпразднует первую годовщину п</w:t>
            </w:r>
            <w:r w:rsidRPr="00755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равления президента Мун </w:t>
            </w:r>
            <w:proofErr w:type="spellStart"/>
            <w:r w:rsidRPr="00755E7A">
              <w:rPr>
                <w:rFonts w:ascii="Times New Roman" w:hAnsi="Times New Roman" w:cs="Times New Roman"/>
                <w:b/>
                <w:sz w:val="28"/>
                <w:szCs w:val="28"/>
              </w:rPr>
              <w:t>Чжэ</w:t>
            </w:r>
            <w:proofErr w:type="spellEnd"/>
            <w:r w:rsidRPr="00755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5E7A">
              <w:rPr>
                <w:rFonts w:ascii="Times New Roman" w:hAnsi="Times New Roman" w:cs="Times New Roman"/>
                <w:b/>
                <w:sz w:val="28"/>
                <w:szCs w:val="28"/>
              </w:rPr>
              <w:t>Ина</w:t>
            </w:r>
            <w:proofErr w:type="spellEnd"/>
          </w:p>
          <w:p w:rsidR="00755E7A" w:rsidRPr="00755E7A" w:rsidRDefault="00755E7A" w:rsidP="00755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E7A">
              <w:rPr>
                <w:rFonts w:ascii="Times New Roman" w:hAnsi="Times New Roman" w:cs="Times New Roman"/>
                <w:sz w:val="28"/>
                <w:szCs w:val="28"/>
              </w:rPr>
              <w:t>Нынешний лидер довольно-таки популярен у себя на родине. В народе его зовут Ини, что является уменьшительно-ласкательной версией его имени, и даже говорят «</w:t>
            </w:r>
            <w:proofErr w:type="spellStart"/>
            <w:r w:rsidRPr="00755E7A">
              <w:rPr>
                <w:rFonts w:ascii="Malgun Gothic" w:eastAsia="Malgun Gothic" w:hAnsi="Malgun Gothic" w:cs="Malgun Gothic" w:hint="eastAsia"/>
                <w:sz w:val="28"/>
                <w:szCs w:val="28"/>
              </w:rPr>
              <w:t>우리</w:t>
            </w:r>
            <w:proofErr w:type="spellEnd"/>
            <w:r w:rsidRPr="00755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E7A">
              <w:rPr>
                <w:rFonts w:ascii="Malgun Gothic" w:eastAsia="Malgun Gothic" w:hAnsi="Malgun Gothic" w:cs="Malgun Gothic" w:hint="eastAsia"/>
                <w:sz w:val="28"/>
                <w:szCs w:val="28"/>
              </w:rPr>
              <w:t>이니</w:t>
            </w:r>
            <w:proofErr w:type="spellEnd"/>
            <w:r w:rsidRPr="00755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E7A">
              <w:rPr>
                <w:rFonts w:ascii="Malgun Gothic" w:eastAsia="Malgun Gothic" w:hAnsi="Malgun Gothic" w:cs="Malgun Gothic" w:hint="eastAsia"/>
                <w:sz w:val="28"/>
                <w:szCs w:val="28"/>
              </w:rPr>
              <w:t>하고</w:t>
            </w:r>
            <w:proofErr w:type="spellEnd"/>
            <w:r w:rsidRPr="00755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E7A">
              <w:rPr>
                <w:rFonts w:ascii="Malgun Gothic" w:eastAsia="Malgun Gothic" w:hAnsi="Malgun Gothic" w:cs="Malgun Gothic" w:hint="eastAsia"/>
                <w:sz w:val="28"/>
                <w:szCs w:val="28"/>
              </w:rPr>
              <w:t>싶은</w:t>
            </w:r>
            <w:proofErr w:type="spellEnd"/>
            <w:r w:rsidRPr="00755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E7A">
              <w:rPr>
                <w:rFonts w:ascii="Malgun Gothic" w:eastAsia="Malgun Gothic" w:hAnsi="Malgun Gothic" w:cs="Malgun Gothic" w:hint="eastAsia"/>
                <w:sz w:val="28"/>
                <w:szCs w:val="28"/>
              </w:rPr>
              <w:t>거</w:t>
            </w:r>
            <w:r w:rsidRPr="00755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E7A">
              <w:rPr>
                <w:rFonts w:ascii="Malgun Gothic" w:eastAsia="Malgun Gothic" w:hAnsi="Malgun Gothic" w:cs="Malgun Gothic" w:hint="eastAsia"/>
                <w:sz w:val="28"/>
                <w:szCs w:val="28"/>
              </w:rPr>
              <w:t>다해</w:t>
            </w:r>
            <w:proofErr w:type="spellEnd"/>
            <w:r w:rsidRPr="00755E7A">
              <w:rPr>
                <w:rFonts w:ascii="Times New Roman" w:hAnsi="Times New Roman" w:cs="Times New Roman" w:hint="eastAsia"/>
                <w:sz w:val="28"/>
                <w:szCs w:val="28"/>
              </w:rPr>
              <w:t>»</w:t>
            </w:r>
            <w:r w:rsidRPr="00755E7A">
              <w:rPr>
                <w:rFonts w:ascii="Times New Roman" w:hAnsi="Times New Roman" w:cs="Times New Roman"/>
                <w:sz w:val="28"/>
                <w:szCs w:val="28"/>
              </w:rPr>
              <w:t xml:space="preserve"> - «Наш Ини, делай всё, что ты хочешь». Поэтому неудивительно, что Сеул решил выпус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тить</w:t>
            </w:r>
            <w:r w:rsidRPr="00755E7A">
              <w:rPr>
                <w:rFonts w:ascii="Times New Roman" w:hAnsi="Times New Roman" w:cs="Times New Roman"/>
                <w:sz w:val="28"/>
                <w:szCs w:val="28"/>
              </w:rPr>
              <w:t xml:space="preserve"> к годовщине его правления множество сувен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Goods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При </w:t>
            </w:r>
            <w:r w:rsidRPr="00755E7A">
              <w:rPr>
                <w:rFonts w:ascii="Times New Roman" w:hAnsi="Times New Roman" w:cs="Times New Roman"/>
                <w:sz w:val="28"/>
                <w:szCs w:val="28"/>
              </w:rPr>
              <w:t>желании можно будет купить 21 товар с изображением любимого президента, включая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чашки, тетради, ручки и т.д.</w:t>
            </w:r>
          </w:p>
          <w:p w:rsidR="00755E7A" w:rsidRDefault="00755E7A" w:rsidP="00755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http://m.imaeil.com/view/m/?news_id=18930&amp;yy=2018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5C113F" w:rsidTr="0055585A">
        <w:tc>
          <w:tcPr>
            <w:tcW w:w="9606" w:type="dxa"/>
            <w:gridSpan w:val="2"/>
          </w:tcPr>
          <w:p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Япония</w:t>
            </w:r>
          </w:p>
        </w:tc>
      </w:tr>
      <w:tr w:rsidR="007349E9" w:rsidRPr="00607266" w:rsidTr="004F2C05">
        <w:tc>
          <w:tcPr>
            <w:tcW w:w="1555" w:type="dxa"/>
          </w:tcPr>
          <w:p w:rsidR="007349E9" w:rsidRPr="003A1D6A" w:rsidRDefault="00581C03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A1D6A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8051" w:type="dxa"/>
          </w:tcPr>
          <w:p w:rsidR="00581C03" w:rsidRPr="00581C03" w:rsidRDefault="003A1D6A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8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сумо не допускают женщин на ринг: это священное право или изжившая себя традиция?</w:t>
            </w:r>
          </w:p>
          <w:p w:rsidR="00581C03" w:rsidRP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Недавно произошёл инцидент, приковавший к себе внимание всей Японии. Мэр одного города выступал на ринге борцов сумо, когда у него случился приступ. Многие выбежали на ринг, чтобы помочь ему, - включая некую женщину, которая была врачом. Ей одной удалось оказать мэру скорую медицинскую помощь, когда вдруг столпившиеся вокруг мужчины начали просить её поки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нуть ринг.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Женщина ступила на святая святых: ринг борцов сумо несёт в себе глубокий символизм синтоистской религии. Туда запрещ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ено пускать "нечистых" женщин.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В итоге единственного врача оттащи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от смертельно больного мэра.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Происшествие вызвало волну недовольства. Особенно рьяно эту тему подхватили западные СМИ, которые, к неудовольствию японцев, обозначили инцидент как "лишнее напоминание о гендерном неравенства в японском обществе". Японцы соглашаются, что с дискриминацией женщин у них действительно есть проблемы, но они призывают европейцев взглянуть на всё через призму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восточной культуры и религии. 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Однако времена меняются. Всё больше женщин интересуются сумо, и всё чаще они присутствуют на соревнованиях. Эксперты надеются, что рано или поздно этот факт заставит Ассоциацию бойцов сумо смягчить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 отношение к прекрасному полу.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Отметим, что под конец 2017 года Всемирный Экономический Форум выпустил брошюру с информацией о неравенстве полов. Из 144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 Япония заняла 114 место. </w:t>
            </w:r>
          </w:p>
          <w:p w:rsidR="00FC05A8" w:rsidRPr="00D54208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https://www.japantimes.co.jp/news/2018/04/30/national/social-issues/banning-women-sumo-ring-sexism-centuries-old-cultural-tradition/#.WubSKMmOG7M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514A" w:rsidRPr="00607266" w:rsidTr="004F2C05">
        <w:tc>
          <w:tcPr>
            <w:tcW w:w="1555" w:type="dxa"/>
          </w:tcPr>
          <w:p w:rsidR="00E2514A" w:rsidRPr="00607266" w:rsidRDefault="003D4691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65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F6526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051" w:type="dxa"/>
          </w:tcPr>
          <w:p w:rsidR="003D4691" w:rsidRPr="003D4691" w:rsidRDefault="00F65261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6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691"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«Щенячья дипломатия» снова в действии: японцы устроили конкурс щенят, чтобы подарить победителя Алине </w:t>
            </w:r>
            <w:proofErr w:type="spellStart"/>
            <w:r w:rsidR="003D4691"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>Загитовой</w:t>
            </w:r>
            <w:proofErr w:type="spellEnd"/>
          </w:p>
          <w:p w:rsidR="003D4691" w:rsidRPr="003D4691" w:rsidRDefault="003D4691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Победительница Олимпиады Алина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Загитова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Евгенией Медведевой занимает особое место в сердцах японских фанатов фигурного катания. После того, как наша фигуристка призналась, </w:t>
            </w:r>
            <w:r w:rsidRPr="003D4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ей очень нравятся щенки породы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акита-ину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, японцы устроили национальный конкурс на лучшую собачку. Победительницу выбрала сама Алина, ею стала 2-месячная девочка, которую фигуристка назвала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Масару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, что значит по-японски «Победа». И хотя это имя мужское, японцы не возражают, а только умиляются и собираются привезти щеночка в Москву в конце мая. </w:t>
            </w:r>
          </w:p>
          <w:p w:rsidR="004B3A5C" w:rsidRPr="00607266" w:rsidRDefault="003D4691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https://mainichi.jp/english/articles/20180503/p2g/00m/0dm/050000c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607266" w:rsidTr="004F2C05">
        <w:tc>
          <w:tcPr>
            <w:tcW w:w="1555" w:type="dxa"/>
          </w:tcPr>
          <w:p w:rsidR="007349E9" w:rsidRPr="00607266" w:rsidRDefault="0010291F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</w:t>
            </w:r>
            <w:r w:rsidR="003D4691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051" w:type="dxa"/>
          </w:tcPr>
          <w:p w:rsidR="003D4691" w:rsidRPr="003D4691" w:rsidRDefault="0010291F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4691"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Японии подросткам разъясняют </w:t>
            </w:r>
            <w:r w:rsidR="003D4691"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>Конституцию с помощью Годзиллы</w:t>
            </w:r>
          </w:p>
          <w:p w:rsidR="003D4691" w:rsidRPr="003D4691" w:rsidRDefault="003D4691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Учеников одного женского техникума решили приобщить к Конституции страны с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всемирно известного монстра.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Хироши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 Ито, преподаватель и автор идеи, говорит о глубоком символизме фильмов о Годзилле. Разные сцены оттуда можно использовать для иллюстрации статей Конституции, что он и делает, превратив свой курс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 в сверхпопулярный предмет. </w:t>
            </w:r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Особенную роль на его занятиях играет обсуждение возможной поправки в 9-ую статью Конституции и появление у Японии права на нападение. Господин Ито и здесь смог придумать аналогию с Годзиллой. Образ чудовища – </w:t>
            </w:r>
            <w:proofErr w:type="gram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ровно</w:t>
            </w:r>
            <w:proofErr w:type="gram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 как и разрушения, которые он несёт – основан на печальном японском опыте с ядерными бомбардировками. Посыл каждого фильма о Годзилле – это призыв к миру и взаимопониманию между разными народами. Однако последняя кинокартина о знаменитом монстре несёт в себе явно другую идею: она милитаристская, что коррелирует с последними веяниями в японском обществе относи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 пересмотра Конституции. </w:t>
            </w:r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«Смена акцента на военное решение проблемы беспокоит меня», - признаётся господин Ито. </w:t>
            </w:r>
          </w:p>
          <w:p w:rsidR="00E229AF" w:rsidRPr="00BD41AE" w:rsidRDefault="003D4691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https://mainichi.jp/english/articles/20180504/p2a/00m/0na/007000c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5C113F" w:rsidTr="0055585A">
        <w:tc>
          <w:tcPr>
            <w:tcW w:w="9606" w:type="dxa"/>
            <w:gridSpan w:val="2"/>
          </w:tcPr>
          <w:p w:rsidR="007349E9" w:rsidRPr="005C113F" w:rsidRDefault="00DE5F45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</w:tr>
      <w:tr w:rsidR="007349E9" w:rsidRPr="005C113F" w:rsidTr="004F2C05">
        <w:tc>
          <w:tcPr>
            <w:tcW w:w="1555" w:type="dxa"/>
          </w:tcPr>
          <w:p w:rsidR="007349E9" w:rsidRPr="00C93EE3" w:rsidRDefault="003D4691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="00F6526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8051" w:type="dxa"/>
          </w:tcPr>
          <w:p w:rsidR="003D4691" w:rsidRPr="003D4691" w:rsidRDefault="00F65261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C0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4691"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>Bloomberg</w:t>
            </w:r>
            <w:proofErr w:type="spellEnd"/>
            <w:r w:rsidR="003D4691"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жалуется на постоянны</w:t>
            </w:r>
            <w:r w:rsidR="003D4691"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>е пересмотры Индией своего ВВП</w:t>
            </w:r>
          </w:p>
          <w:p w:rsidR="003D4691" w:rsidRPr="003D4691" w:rsidRDefault="003D4691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По мнению журнала, это ставит под сомнение положение третьей экономики в Азии и вводит инвестором в заблуждение. Вот уже несколько лет подряд Индия путается в собственных вычислениях. Причина тому – недавние пертурбации с демонетизацией, налоговыми вычетами и борьбой с инфляцией. </w:t>
            </w:r>
            <w:r w:rsidRPr="003D4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результате реальные темпы роста индийской экономики зачастую не соответствуют реальности. Более того, в распоряжении инвесторов нет абсолютно никаких данных касательно уровня занятости населения и цифр розничных продаж в стране. Всё это заставляет иностранных инвесторов с подозрением коситься в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орону южно-азиатского гиганта. </w:t>
            </w:r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В январе индийцы утверждали, что рост за 2017 год составил 6,5%. Через месяц они увеличили эту цифру до 6,6%. 31 мая они выдадут прогноз роста на 2018 год. </w:t>
            </w:r>
          </w:p>
          <w:p w:rsidR="00F65261" w:rsidRPr="00051A72" w:rsidRDefault="003D4691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https://www.bloomberg.com/news/articles/2018-05-02/india-s-numerous-gdp-revisions-confusing-rbi-analysts-say?utm_content=business&amp;cmpid=socialflow-twitter-business&amp;utm_campaign=socialflow-organic&amp;utm_source=twitter&amp;utm_medium=social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0ED2" w:rsidRPr="005C113F" w:rsidTr="004F2C05">
        <w:tc>
          <w:tcPr>
            <w:tcW w:w="1555" w:type="dxa"/>
          </w:tcPr>
          <w:p w:rsidR="009C0ED2" w:rsidRPr="009C0ED2" w:rsidRDefault="004B3A5C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</w:t>
            </w:r>
            <w:r w:rsidR="003D4691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051" w:type="dxa"/>
          </w:tcPr>
          <w:p w:rsidR="003D4691" w:rsidRPr="003D4691" w:rsidRDefault="004B3A5C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8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691"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>Индия и Япония увеличивают в</w:t>
            </w:r>
            <w:r w:rsidR="003D4691"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>оенный бюджет. Причина – Китай</w:t>
            </w:r>
          </w:p>
          <w:p w:rsidR="003D4691" w:rsidRPr="003D4691" w:rsidRDefault="003D4691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Индия вошла в пятёрку стран-лидеров по тратам на оборонку ($63,9 млрд.). Япония же шестой год подряд увеличивает военный бюджет ($45,76 млрд. в 2017). Их действия эксперты списывают на страх перед китайской военной машиной, которая потратила $228 млрд. на перевооружение. И хотя Китаю ещё далеко до США ($610 млрд.), её траты на оборонку пугают соседей. Более того, Поднебесная собирается увеличить свой военный бюджет на 8,1% в этом году, что также не внушает соседним странам доверия. </w:t>
            </w:r>
          </w:p>
          <w:p w:rsidR="006943CA" w:rsidRDefault="003D4691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http://www.scmp.com/news/china/diplomacy-defence/article/2144311/india-and-japan-increase-military-spending-driven-china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5C113F" w:rsidTr="0055585A">
        <w:tc>
          <w:tcPr>
            <w:tcW w:w="9606" w:type="dxa"/>
            <w:gridSpan w:val="2"/>
          </w:tcPr>
          <w:p w:rsidR="007349E9" w:rsidRPr="005C113F" w:rsidRDefault="00AC7C60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Корея</w:t>
            </w:r>
          </w:p>
        </w:tc>
      </w:tr>
      <w:tr w:rsidR="00C842BE" w:rsidRPr="00C23568" w:rsidTr="00E229AF">
        <w:tc>
          <w:tcPr>
            <w:tcW w:w="9606" w:type="dxa"/>
            <w:gridSpan w:val="2"/>
          </w:tcPr>
          <w:p w:rsidR="00581C03" w:rsidRPr="00581C03" w:rsidRDefault="00C842BE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 Корея в мае закроет полигон для ядерных испытаний и пригласит</w:t>
            </w:r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экспертов из США для проверки</w:t>
            </w:r>
          </w:p>
          <w:p w:rsidR="00581C03" w:rsidRP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"Нам не нужно ядерное оружие, если нам дадут гарантии ненап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адения", - заявляет 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Ожидается, что этот шаг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положительно повлияет на грядущую в мае или в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встречу лидеров КНДР и США. </w:t>
            </w:r>
          </w:p>
          <w:p w:rsidR="00E229AF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https://www.straitstimes.com/asia/east-asia/north-korea-says-to-dismantle-its-nuclear-test-site-in-may-south-korea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C03" w:rsidRP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r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CNN сообщает, что лидера КНДР убедили встретиться с Трампом в </w:t>
            </w:r>
            <w:proofErr w:type="spellStart"/>
            <w:r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Пханмунджоме</w:t>
            </w:r>
            <w:proofErr w:type="spellEnd"/>
            <w:r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, на</w:t>
            </w:r>
            <w:r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границе Северной и Южной Кореи</w:t>
            </w:r>
          </w:p>
          <w:p w:rsidR="00581C03" w:rsidRP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на северную сторону демилитаризованной зоны предоставит Трампу возможность войти в историю, указал источник телеканала. Он отметил, что президент Республики Корея Мун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Чжэ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Ин также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ожет принять участие в саммите.</w:t>
            </w:r>
          </w:p>
          <w:p w:rsid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http://tass.ru/mezhdunarodnaya-panorama/5171804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691" w:rsidRDefault="003D4691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91" w:rsidRPr="003D4691" w:rsidRDefault="003D4691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Виртуальный тур по яд</w:t>
            </w:r>
            <w:r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>ерному арсеналу Северной Кореи</w:t>
            </w:r>
          </w:p>
          <w:p w:rsidR="003D4691" w:rsidRPr="003D4691" w:rsidRDefault="003D4691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Звучит удивительно? Однако это правда.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Низкополигональную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 версию «музея ядерных вооружений КНДР» создал эксперт по Северной Корее из некоммерческой организации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Nuclear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Threat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Initiative</w:t>
            </w:r>
            <w:proofErr w:type="spellEnd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. Детализированные 3-D модели самых ранних ракет Пхеньяна и последних военных разработок можно посмотреть на сайте организации. </w:t>
            </w:r>
          </w:p>
          <w:p w:rsidR="003D4691" w:rsidRPr="00280C1B" w:rsidRDefault="003D4691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http://www.nti.org/analysis/articles/putting-north-koreas-bomb-museum-3d-virtual-tour/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335E" w:rsidRPr="005E62C6" w:rsidTr="00C1057C">
        <w:tc>
          <w:tcPr>
            <w:tcW w:w="9606" w:type="dxa"/>
            <w:gridSpan w:val="2"/>
          </w:tcPr>
          <w:p w:rsidR="004D335E" w:rsidRPr="005E62C6" w:rsidRDefault="00974496" w:rsidP="004D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Сингапур</w:t>
            </w:r>
          </w:p>
        </w:tc>
      </w:tr>
      <w:tr w:rsidR="00964CF5" w:rsidRPr="005E62C6" w:rsidTr="00C1057C">
        <w:tc>
          <w:tcPr>
            <w:tcW w:w="9606" w:type="dxa"/>
            <w:gridSpan w:val="2"/>
          </w:tcPr>
          <w:p w:rsidR="00581C03" w:rsidRPr="00581C03" w:rsidRDefault="00964CF5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Сингапур, известный жёсткими антинаркотическими законами, будет прои</w:t>
            </w:r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зводить искусственную марихуану</w:t>
            </w:r>
          </w:p>
          <w:p w:rsidR="00581C03" w:rsidRP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Такое решение продиктовано медицинскими нуждами. Правительство выделит денег на научные исследования в области синтезирования искусственных компонентов медицинской марихуаны, а именно -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каннабиоидов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. Они не вызывают привыкания или наркотического "прихода" - наоборот,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каннабиоиды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успокаивают человека и помогают в лечении. Именно их Сингапур собирается выводить в промышленных масштабах и даже продавать за границу. В отличие от натуральной марихуаны, лекарства из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каннаби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считаются наркотиками.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Отметим, что владение и потребление марихуаны в Сингапуре карается 10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тюрьмы и штрафом в $15 000.</w:t>
            </w:r>
          </w:p>
          <w:p w:rsidR="00BD41AE" w:rsidRPr="00BD41AE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http://m.scmp.com/news/asia/southeast-asia/article/2144038/singapore-home-strict-drug-laws-looks-develop-synthetic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0BEA" w:rsidRPr="005E62C6" w:rsidTr="00C1057C">
        <w:tc>
          <w:tcPr>
            <w:tcW w:w="9606" w:type="dxa"/>
            <w:gridSpan w:val="2"/>
          </w:tcPr>
          <w:p w:rsidR="00B10BEA" w:rsidRDefault="00581C03" w:rsidP="00B1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Камбоджа</w:t>
            </w:r>
          </w:p>
        </w:tc>
      </w:tr>
      <w:tr w:rsidR="00102294" w:rsidRPr="005E62C6" w:rsidTr="00102294">
        <w:tc>
          <w:tcPr>
            <w:tcW w:w="9606" w:type="dxa"/>
            <w:gridSpan w:val="2"/>
          </w:tcPr>
          <w:p w:rsidR="00581C03" w:rsidRPr="00581C03" w:rsidRDefault="00102294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94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Камбоджийская оппозиция обвиняет </w:t>
            </w:r>
            <w:proofErr w:type="spellStart"/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Facebook</w:t>
            </w:r>
            <w:proofErr w:type="spellEnd"/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поддержке репрессивного режима</w:t>
            </w:r>
          </w:p>
          <w:p w:rsidR="00581C03" w:rsidRP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Сам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Рейнгси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, скрывающийся за границей оппозиционер, призвал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раскрыть информацию о накрутках "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" к постам лидера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Хун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Сена и о проправительственных рекламных кампаниях в социальной сети. В маленькой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Камбодже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едва ли не единственным источником свободной прессы. Однако и туда в последнее время проникли "щупальца режима", что и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очет доказать господин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Рейнгси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положительного ответа от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стремится к нулю, поскольку детище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Цукерберга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уже изрядно пострадало от скандалов, связанных с предвыборной кампанией в США.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поддержки режима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Хун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Сена в Камбодже станет для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, позиционирующей себя поборником либеральн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ценностей, тяжёлым ударом.</w:t>
            </w:r>
          </w:p>
          <w:p w:rsidR="00102294" w:rsidRPr="00102294" w:rsidRDefault="00581C03" w:rsidP="00581C03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34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https://www.bangkokpost.com/news/world/1455366/facebook-resists-probe-of-cambodia-manipulation-claims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5C113F" w:rsidTr="0055585A">
        <w:tc>
          <w:tcPr>
            <w:tcW w:w="9606" w:type="dxa"/>
            <w:gridSpan w:val="2"/>
          </w:tcPr>
          <w:p w:rsidR="007349E9" w:rsidRPr="00607266" w:rsidRDefault="00C842BE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Таиланд</w:t>
            </w:r>
          </w:p>
        </w:tc>
      </w:tr>
      <w:tr w:rsidR="0010291F" w:rsidRPr="005C113F" w:rsidTr="00102294">
        <w:tc>
          <w:tcPr>
            <w:tcW w:w="9606" w:type="dxa"/>
            <w:gridSpan w:val="2"/>
          </w:tcPr>
          <w:p w:rsidR="00755E7A" w:rsidRPr="00755E7A" w:rsidRDefault="0010291F" w:rsidP="00755E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6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E7A" w:rsidRPr="00755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Таиланде проходят марши за справедливое распределение земли и </w:t>
            </w:r>
            <w:r w:rsidR="00755E7A" w:rsidRPr="00755E7A">
              <w:rPr>
                <w:rFonts w:ascii="Times New Roman" w:hAnsi="Times New Roman" w:cs="Times New Roman"/>
                <w:b/>
                <w:sz w:val="28"/>
                <w:szCs w:val="28"/>
              </w:rPr>
              <w:t>против социального неравенства</w:t>
            </w:r>
          </w:p>
          <w:p w:rsidR="00755E7A" w:rsidRPr="00755E7A" w:rsidRDefault="00755E7A" w:rsidP="00755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E7A">
              <w:rPr>
                <w:rFonts w:ascii="Times New Roman" w:hAnsi="Times New Roman" w:cs="Times New Roman"/>
                <w:sz w:val="28"/>
                <w:szCs w:val="28"/>
              </w:rPr>
              <w:t>Вот уже 4 года тайское движение P-</w:t>
            </w:r>
            <w:proofErr w:type="spellStart"/>
            <w:r w:rsidRPr="00755E7A">
              <w:rPr>
                <w:rFonts w:ascii="Times New Roman" w:hAnsi="Times New Roman" w:cs="Times New Roman"/>
                <w:sz w:val="28"/>
                <w:szCs w:val="28"/>
              </w:rPr>
              <w:t>Move</w:t>
            </w:r>
            <w:proofErr w:type="spellEnd"/>
            <w:r w:rsidRPr="00755E7A">
              <w:rPr>
                <w:rFonts w:ascii="Times New Roman" w:hAnsi="Times New Roman" w:cs="Times New Roman"/>
                <w:sz w:val="28"/>
                <w:szCs w:val="28"/>
              </w:rPr>
              <w:t xml:space="preserve"> ратует за изменение законодательства о приватизации земель. Лидеры утверждают, что нынешний закон отдаёт предпочтение богачам, а потому бедняки и средний класс не могут получить доступ к государственным землям. Более того, из-за мелиоративной политики государства множество фермеров и деревенских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жителей осталось без наделов. </w:t>
            </w:r>
            <w:r w:rsidRPr="00755E7A">
              <w:rPr>
                <w:rFonts w:ascii="Times New Roman" w:hAnsi="Times New Roman" w:cs="Times New Roman"/>
                <w:sz w:val="28"/>
                <w:szCs w:val="28"/>
              </w:rPr>
              <w:t>Долгое игнорирование движения со стороны властей в итоге привело к тому, что теперь P-</w:t>
            </w:r>
            <w:proofErr w:type="spellStart"/>
            <w:r w:rsidRPr="00755E7A">
              <w:rPr>
                <w:rFonts w:ascii="Times New Roman" w:hAnsi="Times New Roman" w:cs="Times New Roman"/>
                <w:sz w:val="28"/>
                <w:szCs w:val="28"/>
              </w:rPr>
              <w:t>Move</w:t>
            </w:r>
            <w:proofErr w:type="spellEnd"/>
            <w:r w:rsidRPr="00755E7A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не столько за право людей на землю, сколько против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еравенства в тайском обществе. </w:t>
            </w:r>
            <w:r w:rsidRPr="00755E7A">
              <w:rPr>
                <w:rFonts w:ascii="Times New Roman" w:hAnsi="Times New Roman" w:cs="Times New Roman"/>
                <w:sz w:val="28"/>
                <w:szCs w:val="28"/>
              </w:rPr>
              <w:t xml:space="preserve">На этой неделе выступления приобрели новую силу, и протестующие отказываются расходиться, пока не поговорят лично с премьер-министром. </w:t>
            </w:r>
          </w:p>
          <w:p w:rsidR="00E229AF" w:rsidRPr="00102294" w:rsidRDefault="00755E7A" w:rsidP="00755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http://www.nationmultimedia.com/detail/national/30344678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5E9" w:rsidRPr="00886938" w:rsidTr="00102294">
        <w:tc>
          <w:tcPr>
            <w:tcW w:w="9606" w:type="dxa"/>
            <w:gridSpan w:val="2"/>
          </w:tcPr>
          <w:p w:rsidR="004B25E9" w:rsidRPr="00886938" w:rsidRDefault="003D4691" w:rsidP="004B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Вануату</w:t>
            </w:r>
          </w:p>
        </w:tc>
      </w:tr>
      <w:tr w:rsidR="0010291F" w:rsidRPr="00886938" w:rsidTr="00581C03">
        <w:trPr>
          <w:trHeight w:val="267"/>
        </w:trPr>
        <w:tc>
          <w:tcPr>
            <w:tcW w:w="9606" w:type="dxa"/>
            <w:gridSpan w:val="2"/>
          </w:tcPr>
          <w:p w:rsidR="003D4691" w:rsidRPr="003D4691" w:rsidRDefault="0010291F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A3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691"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>Вануату навсегда эвакуир</w:t>
            </w:r>
            <w:r w:rsidR="003D4691" w:rsidRPr="003D4691">
              <w:rPr>
                <w:rFonts w:ascii="Times New Roman" w:hAnsi="Times New Roman" w:cs="Times New Roman"/>
                <w:b/>
                <w:sz w:val="28"/>
                <w:szCs w:val="28"/>
              </w:rPr>
              <w:t>ует целый остров из-за вулкана</w:t>
            </w:r>
          </w:p>
          <w:p w:rsidR="003D4691" w:rsidRPr="003D4691" w:rsidRDefault="003D4691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Пепел, извергаемый вулканом на острове Оба, загрязняет воду и почву, не даёт людям дышать. Всё это заставило власти и без того маленькой тихоокеанской нации начать эвакуацию всех жителей одного из крупнейших островов на архипелаге: а это, 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 ни мало, 10 000 человек. </w:t>
            </w:r>
            <w:r w:rsidRPr="003D4691">
              <w:rPr>
                <w:rFonts w:ascii="Times New Roman" w:hAnsi="Times New Roman" w:cs="Times New Roman"/>
                <w:sz w:val="28"/>
                <w:szCs w:val="28"/>
              </w:rPr>
              <w:t xml:space="preserve">Для тех, кто гадает, что такое Вануату и где оно, скажем, что это тропический архипелаг неподалёку от Индонезии, который не только красив природой, но и достаточно прогрессивен. Именно там впервые было введено всеобщее избирательное право независимо от пола и расы, а с 2017 года там можно купить гражданство за </w:t>
            </w:r>
            <w:proofErr w:type="spellStart"/>
            <w:r w:rsidRPr="003D4691">
              <w:rPr>
                <w:rFonts w:ascii="Times New Roman" w:hAnsi="Times New Roman" w:cs="Times New Roman"/>
                <w:sz w:val="28"/>
                <w:szCs w:val="28"/>
              </w:rPr>
              <w:t>биткоины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291F" w:rsidRPr="00886938" w:rsidRDefault="003D4691" w:rsidP="003D4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http://www.thehindu.com/news/international/vanuatu-plans-to-permanently-evacuate-entire-volcanic-island/article23757071.ece?homepage=true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4670" w:rsidRPr="00886938" w:rsidTr="00C34670">
        <w:trPr>
          <w:trHeight w:val="268"/>
        </w:trPr>
        <w:tc>
          <w:tcPr>
            <w:tcW w:w="9606" w:type="dxa"/>
            <w:gridSpan w:val="2"/>
          </w:tcPr>
          <w:p w:rsidR="00C34670" w:rsidRDefault="00C34670" w:rsidP="00C34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Малайзия</w:t>
            </w:r>
          </w:p>
        </w:tc>
      </w:tr>
      <w:tr w:rsidR="00C34670" w:rsidRPr="00886938" w:rsidTr="00C34670">
        <w:trPr>
          <w:trHeight w:val="268"/>
        </w:trPr>
        <w:tc>
          <w:tcPr>
            <w:tcW w:w="9606" w:type="dxa"/>
            <w:gridSpan w:val="2"/>
          </w:tcPr>
          <w:p w:rsidR="00581C03" w:rsidRPr="00581C03" w:rsidRDefault="00C34670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Малайзии провели первый арест по статье печально </w:t>
            </w:r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известного закона о "</w:t>
            </w:r>
            <w:proofErr w:type="spellStart"/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fake</w:t>
            </w:r>
            <w:proofErr w:type="spellEnd"/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news</w:t>
            </w:r>
            <w:proofErr w:type="spellEnd"/>
            <w:r w:rsidR="00581C03" w:rsidRPr="00581C03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581C03" w:rsidRPr="00581C03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Под стражу взяли датчанина по паспорту, малазийца по крови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Салаха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Салема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Салеха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Сулеймана. Он распространял в сети антиизраильские видео. Одно из них, где </w:t>
            </w:r>
            <w:proofErr w:type="gram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была  показана</w:t>
            </w:r>
            <w:proofErr w:type="gram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смерть бойца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Хамаса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, было признано постановочным - именно за него и сажают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Салаха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Суле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ймана. </w:t>
            </w:r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По статье закона о "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fake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news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 xml:space="preserve">" ему грозит не более недели тюрьмы и 10 000 малазийских ринггитов штрафа. Однако господин Салах сделал фатальную ошибку: для большей достоверности видео он начал звонить в полицию и в скорую помощь в Израиле, что по Закону о коммуникациях и СМИ Малайзии проходит как </w:t>
            </w:r>
            <w:proofErr w:type="spellStart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пранк</w:t>
            </w:r>
            <w:proofErr w:type="spellEnd"/>
            <w:r w:rsidRPr="00581C03">
              <w:rPr>
                <w:rFonts w:ascii="Times New Roman" w:hAnsi="Times New Roman" w:cs="Times New Roman"/>
                <w:sz w:val="28"/>
                <w:szCs w:val="28"/>
              </w:rPr>
              <w:t>. За это неудавшемуся борцу за свободу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лестины грозит до года тюрьмы. </w:t>
            </w:r>
          </w:p>
          <w:p w:rsidR="00BD41AE" w:rsidRPr="00BD41AE" w:rsidRDefault="00581C03" w:rsidP="0058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366E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https://www.thestar.com.my/news/nation/2018/04/30/danish-national-first-to-be-sentenced-under-anti-fake-news-law/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230A" w:rsidRPr="005C113F" w:rsidTr="00395C74">
        <w:trPr>
          <w:trHeight w:val="295"/>
        </w:trPr>
        <w:tc>
          <w:tcPr>
            <w:tcW w:w="9606" w:type="dxa"/>
            <w:gridSpan w:val="2"/>
          </w:tcPr>
          <w:p w:rsidR="0057230A" w:rsidRPr="00424C2F" w:rsidRDefault="00755E7A" w:rsidP="0042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Обзор интересных событий 7 – 13</w:t>
            </w:r>
            <w:r w:rsidR="00424C2F" w:rsidRPr="00424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</w:tr>
      <w:tr w:rsidR="00424C2F" w:rsidRPr="005C113F" w:rsidTr="00BD41AE">
        <w:trPr>
          <w:trHeight w:val="417"/>
        </w:trPr>
        <w:tc>
          <w:tcPr>
            <w:tcW w:w="9606" w:type="dxa"/>
            <w:gridSpan w:val="2"/>
          </w:tcPr>
          <w:p w:rsidR="00755E7A" w:rsidRPr="00755E7A" w:rsidRDefault="00755E7A" w:rsidP="00755E7A">
            <w:pPr>
              <w:spacing w:before="270" w:after="135"/>
              <w:ind w:right="31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 7 мая</w:t>
            </w:r>
          </w:p>
          <w:p w:rsidR="00755E7A" w:rsidRPr="00755E7A" w:rsidRDefault="00755E7A" w:rsidP="00755E7A">
            <w:pPr>
              <w:spacing w:before="270" w:after="105"/>
              <w:ind w:right="315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Празднование 157-й годовщины со дня рождения Рабиндраната Тагора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Segoe UI Symbol" w:eastAsia="Times New Roman" w:hAnsi="Segoe UI Symbol" w:cs="Segoe UI Symbol"/>
                <w:sz w:val="28"/>
                <w:szCs w:val="28"/>
                <w:lang w:eastAsia="ru-RU"/>
              </w:rPr>
              <w:t>🕛</w:t>
            </w: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Segoe UI Symbol" w:eastAsia="Times New Roman" w:hAnsi="Segoe UI Symbol" w:cs="Segoe UI Symbol"/>
                <w:sz w:val="28"/>
                <w:szCs w:val="28"/>
                <w:lang w:eastAsia="ru-RU"/>
              </w:rPr>
              <w:t>📍</w:t>
            </w: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Дружбы (м. Речной вокзал) у памятника Тагору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 свободный! Если Вы планируете посетить мероприятие, просим отправить подтверждение по </w:t>
            </w: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эл.почте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hyperlink r:id="rId38" w:history="1">
              <w:r w:rsidRPr="00755E7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jnccwing@indianembassy.ru</w:t>
              </w:r>
            </w:hyperlink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Подробнее: </w:t>
            </w:r>
            <w:hyperlink r:id="rId39" w:tgtFrame="_blank" w:history="1">
              <w:r w:rsidRPr="00755E7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https://vk.com/jncc_moscow?w=wall-80351227_867</w:t>
              </w:r>
            </w:hyperlink>
          </w:p>
          <w:p w:rsidR="00755E7A" w:rsidRPr="00755E7A" w:rsidRDefault="00755E7A" w:rsidP="00755E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E7A" w:rsidRPr="00755E7A" w:rsidRDefault="00755E7A" w:rsidP="00755E7A">
            <w:pPr>
              <w:spacing w:before="270" w:after="105"/>
              <w:ind w:right="315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Лекция "Иудаизм: ответы на частые вопросы"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Segoe UI Symbol" w:eastAsia="Times New Roman" w:hAnsi="Segoe UI Symbol" w:cs="Segoe UI Symbol"/>
                <w:sz w:val="28"/>
                <w:szCs w:val="28"/>
                <w:lang w:eastAsia="ru-RU"/>
              </w:rPr>
              <w:t>🕛</w:t>
            </w: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19:00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Segoe UI Symbol" w:eastAsia="Times New Roman" w:hAnsi="Segoe UI Symbol" w:cs="Segoe UI Symbol"/>
                <w:sz w:val="28"/>
                <w:szCs w:val="28"/>
                <w:lang w:eastAsia="ru-RU"/>
              </w:rPr>
              <w:t>📍</w:t>
            </w: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Архитектурный </w:t>
            </w: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коворкинг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Гранатный пер., 9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Лектор: </w:t>
            </w:r>
            <w:hyperlink r:id="rId40" w:tgtFrame="_blank" w:history="1">
              <w:r w:rsidRPr="00755E7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Константин Михайлов</w:t>
              </w:r>
            </w:hyperlink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 Религиовед и историк, публичный лектор и преподаватель. Ведет научные исследования в области современного положения религии и </w:t>
            </w: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гендера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лекции мы отойдем от хронологического повествования ради того, чтобы обсудить темы, вызывающие больше всего вопросов. Выясним, в чём различия консервативного, ортодоксального ответвлений и хасидизма, почему так сильны еврейские диаспоры, чем синагога отличается от храма, почему евреи с первых веков нашей эры и до Холокоста подвергались гонениям, как обстоят дела у молодого государства Израиль и как программа по воссоединению иудеев на родине основана на духовных трактатах.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опираясь на базовые знания, мы выстроим связи между ритуалами, направлениями, событиями и их последствиями. Расширяя контекст, приблизимся к пониманию главных категорий современного иудаизма.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– 900 руб. за лекцию за 1 человека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Подробнее: </w:t>
            </w:r>
            <w:hyperlink r:id="rId41" w:tgtFrame="_blank" w:history="1">
              <w:r w:rsidRPr="00755E7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https://levelvan.ru/lectures/show/199</w:t>
              </w:r>
            </w:hyperlink>
          </w:p>
          <w:p w:rsidR="00755E7A" w:rsidRPr="00755E7A" w:rsidRDefault="00755E7A" w:rsidP="00755E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E7A" w:rsidRPr="00755E7A" w:rsidRDefault="00755E7A" w:rsidP="00755E7A">
            <w:pPr>
              <w:spacing w:before="270" w:after="135"/>
              <w:ind w:right="31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 10 мая</w:t>
            </w:r>
          </w:p>
          <w:p w:rsidR="00755E7A" w:rsidRPr="00755E7A" w:rsidRDefault="00755E7A" w:rsidP="00755E7A">
            <w:pPr>
              <w:spacing w:before="270" w:after="105"/>
              <w:ind w:right="315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Встреча Центра азиатских правовых исследований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Segoe UI Symbol" w:eastAsia="Times New Roman" w:hAnsi="Segoe UI Symbol" w:cs="Segoe UI Symbol"/>
                <w:sz w:val="28"/>
                <w:szCs w:val="28"/>
                <w:lang w:eastAsia="ru-RU"/>
              </w:rPr>
              <w:t>🕛</w:t>
            </w: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18:00 - 20:00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Segoe UI Symbol" w:eastAsia="Times New Roman" w:hAnsi="Segoe UI Symbol" w:cs="Segoe UI Symbol"/>
                <w:sz w:val="28"/>
                <w:szCs w:val="28"/>
                <w:lang w:eastAsia="ru-RU"/>
              </w:rPr>
              <w:t>📍</w:t>
            </w: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факультет МГУ, ул. Ленинские Горы, 1, к. 13-14 (ауд. 546а)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Еженедельная встреча Центра Азиатских Правовых Исследований (ЦАПИ). С докладом на тему «Правовые системы Азии и регулирование в них предпринимательской деятельности» выступит Васильченко Карина, студентка МГУ имени </w:t>
            </w: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М.В.Ломоносова</w:t>
            </w:r>
            <w:proofErr w:type="spellEnd"/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Приглашаем всех желающих студентов московских вузов. Для студентов МГУ вход свободный. Для участия студентов из других вузов необходимо написать Богдану </w:t>
            </w: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Мочуле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(b.mochula@msu.edu.ru)</w:t>
            </w:r>
          </w:p>
          <w:p w:rsidR="00755E7A" w:rsidRPr="00755E7A" w:rsidRDefault="00755E7A" w:rsidP="00755E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E7A" w:rsidRPr="00755E7A" w:rsidRDefault="00755E7A" w:rsidP="00755E7A">
            <w:pPr>
              <w:spacing w:before="270" w:after="135"/>
              <w:ind w:right="31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 также тематические выставки</w:t>
            </w:r>
          </w:p>
          <w:p w:rsidR="00755E7A" w:rsidRPr="00755E7A" w:rsidRDefault="00755E7A" w:rsidP="00755E7A">
            <w:pPr>
              <w:spacing w:before="270" w:after="105"/>
              <w:ind w:right="315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Память и свет. Японская фотография, 1950-2000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Segoe UI Symbol" w:eastAsia="Times New Roman" w:hAnsi="Segoe UI Symbol" w:cs="Segoe UI Symbol"/>
                <w:sz w:val="28"/>
                <w:szCs w:val="28"/>
                <w:lang w:eastAsia="ru-RU"/>
              </w:rPr>
              <w:t>🕛</w:t>
            </w: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апреля - 13 мая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Segoe UI Symbol" w:eastAsia="Times New Roman" w:hAnsi="Segoe UI Symbol" w:cs="Segoe UI Symbol"/>
                <w:sz w:val="28"/>
                <w:szCs w:val="28"/>
                <w:lang w:eastAsia="ru-RU"/>
              </w:rPr>
              <w:t>📍</w:t>
            </w: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 Арт Музей, Москва, ул. Остоженка, 16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Японская коллекция Европейского дома фотографии — совершенно огромная, с более чем 500 произведениями, убедительно демонстрирующими важную роль японского искусства в истории мировой фотографии. В МАММ представлена часть — это ретроспектива японской послевоенной фотографии, с конца 1950-х годов до начала 2000-х, с работами классиков и звездных фотографов: </w:t>
            </w: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Нобуёси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Араки, </w:t>
            </w: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Хиро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Масахиса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Фукасэ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Сэйити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Фуруя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Хироси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Сугимото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755E7A" w:rsidRPr="00755E7A" w:rsidRDefault="00755E7A" w:rsidP="00755E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E7A" w:rsidRPr="00755E7A" w:rsidRDefault="00755E7A" w:rsidP="00755E7A">
            <w:pPr>
              <w:spacing w:before="270" w:after="105"/>
              <w:ind w:right="315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55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Выставка:"Очарование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Японии"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Segoe UI Symbol" w:eastAsia="Times New Roman" w:hAnsi="Segoe UI Symbol" w:cs="Segoe UI Symbol"/>
                <w:sz w:val="28"/>
                <w:szCs w:val="28"/>
                <w:lang w:eastAsia="ru-RU"/>
              </w:rPr>
              <w:t>🕛</w:t>
            </w: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 - 6 сентября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Segoe UI Symbol" w:eastAsia="Times New Roman" w:hAnsi="Segoe UI Symbol" w:cs="Segoe UI Symbol"/>
                <w:sz w:val="28"/>
                <w:szCs w:val="28"/>
                <w:lang w:eastAsia="ru-RU"/>
              </w:rPr>
              <w:t>📍</w:t>
            </w: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исторический музей, Красная пл., 1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осударственный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исторический музей приглашает на выставку "Очарование Японии. Памятники </w:t>
            </w: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японскойхудожественной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XVII–ХХ вв. из собрания Исторического музея и </w:t>
            </w: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коллекцииА.Г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Егорова", посвященную Году Японии в России. 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выставке: </w:t>
            </w:r>
            <w:hyperlink r:id="rId42" w:tgtFrame="_blank" w:history="1">
              <w:r w:rsidRPr="00755E7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http://www.shm.ru/shows/11349/</w:t>
              </w:r>
            </w:hyperlink>
          </w:p>
          <w:p w:rsidR="00755E7A" w:rsidRPr="00755E7A" w:rsidRDefault="00755E7A" w:rsidP="00755E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E7A" w:rsidRPr="00755E7A" w:rsidRDefault="00755E7A" w:rsidP="00755E7A">
            <w:pPr>
              <w:spacing w:before="270" w:after="105"/>
              <w:ind w:right="315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Выставка "Династия Мин: сияние учености"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Segoe UI Symbol" w:eastAsia="Times New Roman" w:hAnsi="Segoe UI Symbol" w:cs="Segoe UI Symbol"/>
                <w:sz w:val="28"/>
                <w:szCs w:val="28"/>
                <w:lang w:eastAsia="ru-RU"/>
              </w:rPr>
              <w:t>🕛</w:t>
            </w: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 - 25 июля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Segoe UI Symbol" w:eastAsia="Times New Roman" w:hAnsi="Segoe UI Symbol" w:cs="Segoe UI Symbol"/>
                <w:sz w:val="28"/>
                <w:szCs w:val="28"/>
                <w:lang w:eastAsia="ru-RU"/>
              </w:rPr>
              <w:t>📍</w:t>
            </w: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Московского Кремля, выставочный зал Патриаршего дворца, выставочный зал Успенской звонницы</w:t>
            </w:r>
          </w:p>
          <w:p w:rsidR="00755E7A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 Музеях Московского Кремля впервые откроется </w:t>
            </w: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выставкаиз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Шанхайского музея, посвященная искусству эпохи династии Мин(1368–</w:t>
            </w: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1644) – периоду, относящемуся к числу ярчайших страниц в </w:t>
            </w: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богатейшемнаследии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Китая. Специалисты называют этот период «культурой интеллектуалов», так как </w:t>
            </w: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увлечениеискусством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литературой, музыкой, глубокое знание философских и </w:t>
            </w: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историческихтрактатов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становится настоящим культом. Именно этот комплекс знаний и </w:t>
            </w:r>
            <w:proofErr w:type="spellStart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интересовв</w:t>
            </w:r>
            <w:proofErr w:type="spellEnd"/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Китае обозначается понятием «ученость».</w:t>
            </w:r>
          </w:p>
          <w:p w:rsidR="00424C2F" w:rsidRPr="00755E7A" w:rsidRDefault="00755E7A" w:rsidP="00755E7A">
            <w:pPr>
              <w:spacing w:after="180"/>
              <w:ind w:righ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выставке подготовлен тематический сайт-сателлит </w:t>
            </w:r>
            <w:hyperlink r:id="rId43" w:tgtFrame="_blank" w:history="1">
              <w:r w:rsidRPr="00755E7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lang w:eastAsia="ru-RU"/>
                </w:rPr>
                <w:t>mingdynasty.kreml.ru</w:t>
              </w:r>
            </w:hyperlink>
            <w:bookmarkStart w:id="0" w:name="_GoBack"/>
            <w:bookmarkEnd w:id="0"/>
          </w:p>
        </w:tc>
      </w:tr>
    </w:tbl>
    <w:p w:rsidR="00372896" w:rsidRPr="005C113F" w:rsidRDefault="00372896" w:rsidP="0057230A">
      <w:pPr>
        <w:rPr>
          <w:rFonts w:ascii="Times New Roman" w:hAnsi="Times New Roman" w:cs="Times New Roman"/>
          <w:sz w:val="28"/>
          <w:szCs w:val="28"/>
        </w:rPr>
      </w:pPr>
    </w:p>
    <w:sectPr w:rsidR="00372896" w:rsidRPr="005C113F">
      <w:headerReference w:type="default" r:id="rId44"/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F2" w:rsidRDefault="009842F2" w:rsidP="0055585A">
      <w:pPr>
        <w:spacing w:after="0" w:line="240" w:lineRule="auto"/>
      </w:pPr>
      <w:r>
        <w:separator/>
      </w:r>
    </w:p>
  </w:endnote>
  <w:endnote w:type="continuationSeparator" w:id="0">
    <w:p w:rsidR="009842F2" w:rsidRDefault="009842F2" w:rsidP="005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AF" w:rsidRPr="00AA6CAF" w:rsidRDefault="00E229AF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18"/>
      </w:rPr>
    </w:pPr>
    <w:r w:rsidRPr="00AA6CAF">
      <w:rPr>
        <w:rFonts w:ascii="Times New Roman" w:hAnsi="Times New Roman" w:cs="Times New Roman"/>
        <w:sz w:val="18"/>
      </w:rPr>
      <w:t xml:space="preserve">Оперативную информацию о политических, экономических и юридических событиях в странах Азии читайте в </w:t>
    </w:r>
    <w:proofErr w:type="spellStart"/>
    <w:r w:rsidRPr="00AA6CAF">
      <w:rPr>
        <w:rFonts w:ascii="Times New Roman" w:hAnsi="Times New Roman" w:cs="Times New Roman"/>
        <w:sz w:val="18"/>
      </w:rPr>
      <w:t>Телеграм</w:t>
    </w:r>
    <w:proofErr w:type="spellEnd"/>
    <w:r w:rsidRPr="00AA6CAF">
      <w:rPr>
        <w:rFonts w:ascii="Times New Roman" w:hAnsi="Times New Roman" w:cs="Times New Roman"/>
        <w:sz w:val="18"/>
      </w:rPr>
      <w:t xml:space="preserve">-канале «Восточный ветер» </w:t>
    </w:r>
    <w:r w:rsidRPr="00AA6CAF">
      <w:rPr>
        <w:rFonts w:ascii="Times New Roman" w:hAnsi="Times New Roman" w:cs="Times New Roman"/>
        <w:sz w:val="18"/>
      </w:rPr>
      <w:tab/>
    </w:r>
    <w:hyperlink r:id="rId1" w:history="1">
      <w:r w:rsidRPr="00AA6CAF">
        <w:rPr>
          <w:rStyle w:val="a5"/>
          <w:rFonts w:ascii="Times New Roman" w:hAnsi="Times New Roman" w:cs="Times New Roman"/>
          <w:sz w:val="18"/>
        </w:rPr>
        <w:t>https://t.me/east_veter</w:t>
      </w:r>
    </w:hyperlink>
    <w:r w:rsidRPr="00AA6CAF">
      <w:rPr>
        <w:rFonts w:ascii="Times New Roman" w:hAnsi="Times New Roman" w:cs="Times New Roman"/>
        <w:sz w:val="18"/>
      </w:rPr>
      <w:t xml:space="preserve"> </w:t>
    </w:r>
  </w:p>
  <w:p w:rsidR="00E229AF" w:rsidRPr="00AA6CAF" w:rsidRDefault="00E229AF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18"/>
        <w:lang w:val="en-US"/>
      </w:rPr>
    </w:pPr>
    <w:r w:rsidRPr="00AA6CAF">
      <w:rPr>
        <w:rFonts w:ascii="Times New Roman" w:hAnsi="Times New Roman" w:cs="Times New Roman"/>
        <w:sz w:val="18"/>
      </w:rPr>
      <w:t>Паблик</w:t>
    </w:r>
    <w:r w:rsidRPr="00AA6CAF">
      <w:rPr>
        <w:rFonts w:ascii="Times New Roman" w:hAnsi="Times New Roman" w:cs="Times New Roman"/>
        <w:sz w:val="18"/>
        <w:lang w:val="en-US"/>
      </w:rPr>
      <w:t xml:space="preserve"> </w:t>
    </w:r>
    <w:r w:rsidRPr="00AA6CAF">
      <w:rPr>
        <w:rFonts w:ascii="Times New Roman" w:hAnsi="Times New Roman" w:cs="Times New Roman"/>
        <w:sz w:val="18"/>
      </w:rPr>
      <w:t>в</w:t>
    </w:r>
    <w:r w:rsidRPr="00AA6CAF">
      <w:rPr>
        <w:rFonts w:ascii="Times New Roman" w:hAnsi="Times New Roman" w:cs="Times New Roman"/>
        <w:sz w:val="18"/>
        <w:lang w:val="en-US"/>
      </w:rPr>
      <w:t xml:space="preserve"> Facebook</w:t>
    </w:r>
    <w:r w:rsidRPr="00AA6CAF">
      <w:rPr>
        <w:rFonts w:ascii="Times New Roman" w:hAnsi="Times New Roman" w:cs="Times New Roman"/>
        <w:sz w:val="18"/>
        <w:lang w:val="en-US"/>
      </w:rPr>
      <w:tab/>
    </w:r>
    <w:hyperlink r:id="rId2" w:history="1">
      <w:r w:rsidRPr="00AA6CAF">
        <w:rPr>
          <w:rStyle w:val="a5"/>
          <w:rFonts w:ascii="Times New Roman" w:hAnsi="Times New Roman" w:cs="Times New Roman"/>
          <w:sz w:val="18"/>
          <w:lang w:val="en-US"/>
        </w:rPr>
        <w:t>facebook.com/law2Asia</w:t>
      </w:r>
    </w:hyperlink>
    <w:r w:rsidRPr="00AA6CAF">
      <w:rPr>
        <w:rFonts w:ascii="Times New Roman" w:hAnsi="Times New Roman" w:cs="Times New Roman"/>
        <w:sz w:val="18"/>
        <w:lang w:val="en-US"/>
      </w:rPr>
      <w:t xml:space="preserve"> </w:t>
    </w:r>
  </w:p>
  <w:p w:rsidR="00E229AF" w:rsidRPr="00AA6CAF" w:rsidRDefault="00E229AF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18"/>
      </w:rPr>
    </w:pPr>
    <w:r w:rsidRPr="00AA6CAF">
      <w:rPr>
        <w:rFonts w:ascii="Times New Roman" w:hAnsi="Times New Roman" w:cs="Times New Roman"/>
        <w:sz w:val="18"/>
      </w:rPr>
      <w:t>Сайт</w:t>
    </w:r>
    <w:r w:rsidRPr="00AA6CAF">
      <w:rPr>
        <w:rFonts w:ascii="Times New Roman" w:hAnsi="Times New Roman" w:cs="Times New Roman"/>
        <w:sz w:val="18"/>
      </w:rPr>
      <w:tab/>
    </w:r>
    <w:hyperlink r:id="rId3" w:history="1">
      <w:r w:rsidRPr="00AA6CAF">
        <w:rPr>
          <w:rStyle w:val="a5"/>
          <w:rFonts w:ascii="Times New Roman" w:hAnsi="Times New Roman" w:cs="Times New Roman"/>
          <w:sz w:val="18"/>
        </w:rPr>
        <w:t>rc-law.ru</w:t>
      </w:r>
    </w:hyperlink>
    <w:r w:rsidRPr="00AA6CAF">
      <w:rPr>
        <w:rFonts w:ascii="Times New Roman" w:hAnsi="Times New Roman" w:cs="Times New Roman"/>
        <w:sz w:val="18"/>
      </w:rPr>
      <w:t xml:space="preserve"> </w:t>
    </w:r>
  </w:p>
  <w:p w:rsidR="00E229AF" w:rsidRPr="009E5192" w:rsidRDefault="00E229AF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 w:rsidRPr="00AA6CAF">
      <w:rPr>
        <w:rFonts w:ascii="Times New Roman" w:hAnsi="Times New Roman" w:cs="Times New Roman"/>
        <w:sz w:val="18"/>
      </w:rPr>
      <w:t xml:space="preserve">По всем вопросам </w:t>
    </w:r>
    <w:proofErr w:type="gramStart"/>
    <w:r w:rsidRPr="00AA6CAF">
      <w:rPr>
        <w:rFonts w:ascii="Times New Roman" w:hAnsi="Times New Roman" w:cs="Times New Roman"/>
        <w:sz w:val="18"/>
      </w:rPr>
      <w:t>обращаться  +</w:t>
    </w:r>
    <w:proofErr w:type="gramEnd"/>
    <w:r w:rsidRPr="00AA6CAF">
      <w:rPr>
        <w:rFonts w:ascii="Times New Roman" w:hAnsi="Times New Roman" w:cs="Times New Roman"/>
        <w:sz w:val="18"/>
      </w:rPr>
      <w:t xml:space="preserve">7 495 5857609 и адрес </w:t>
    </w:r>
    <w:hyperlink r:id="rId4" w:history="1">
      <w:r w:rsidRPr="00AA6CAF">
        <w:rPr>
          <w:rStyle w:val="a5"/>
          <w:rFonts w:ascii="Times New Roman" w:hAnsi="Times New Roman" w:cs="Times New Roman"/>
          <w:sz w:val="18"/>
        </w:rPr>
        <w:t>info@rc-law.ru</w:t>
      </w:r>
    </w:hyperlink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F2" w:rsidRDefault="009842F2" w:rsidP="0055585A">
      <w:pPr>
        <w:spacing w:after="0" w:line="240" w:lineRule="auto"/>
      </w:pPr>
      <w:r>
        <w:separator/>
      </w:r>
    </w:p>
  </w:footnote>
  <w:footnote w:type="continuationSeparator" w:id="0">
    <w:p w:rsidR="009842F2" w:rsidRDefault="009842F2" w:rsidP="0055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AF" w:rsidRDefault="00E229AF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7730DAC" wp14:editId="53E05786">
          <wp:simplePos x="0" y="0"/>
          <wp:positionH relativeFrom="column">
            <wp:posOffset>3989705</wp:posOffset>
          </wp:positionH>
          <wp:positionV relativeFrom="paragraph">
            <wp:posOffset>-337820</wp:posOffset>
          </wp:positionV>
          <wp:extent cx="1889760" cy="1543685"/>
          <wp:effectExtent l="0" t="0" r="0" b="0"/>
          <wp:wrapTopAndBottom/>
          <wp:docPr id="2" name="Рисунок 2" descr="C:\Users\--\Desktop\ЦАПИ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-\Desktop\ЦАПИ лого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81"/>
                  <a:stretch/>
                </pic:blipFill>
                <pic:spPr bwMode="auto">
                  <a:xfrm>
                    <a:off x="0" y="0"/>
                    <a:ext cx="1889760" cy="154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053EC" wp14:editId="32B07B32">
          <wp:simplePos x="0" y="0"/>
          <wp:positionH relativeFrom="column">
            <wp:posOffset>-158115</wp:posOffset>
          </wp:positionH>
          <wp:positionV relativeFrom="paragraph">
            <wp:posOffset>-1270</wp:posOffset>
          </wp:positionV>
          <wp:extent cx="2251710" cy="1130300"/>
          <wp:effectExtent l="0" t="0" r="0" b="0"/>
          <wp:wrapTopAndBottom/>
          <wp:docPr id="1" name="Рисунок 1" descr="D:\Гугл Диск\РКЮО\1. Бэк офис РКЮО и ЦАПИ\1.5 Раздатка, Логотипы, техсредства\Логотипы\Лого без пол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Гугл Диск\РКЮО\1. Бэк офис РКЮО и ЦАПИ\1.5 Раздатка, Логотипы, техсредства\Логотипы\Лого без полей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C4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CC2"/>
    <w:multiLevelType w:val="hybridMultilevel"/>
    <w:tmpl w:val="9CF87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4F01"/>
    <w:multiLevelType w:val="hybridMultilevel"/>
    <w:tmpl w:val="7E121188"/>
    <w:lvl w:ilvl="0" w:tplc="B32C40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F8E"/>
    <w:multiLevelType w:val="hybridMultilevel"/>
    <w:tmpl w:val="9F64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6E70"/>
    <w:multiLevelType w:val="hybridMultilevel"/>
    <w:tmpl w:val="90E89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33E96"/>
    <w:multiLevelType w:val="hybridMultilevel"/>
    <w:tmpl w:val="6B701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B031E"/>
    <w:multiLevelType w:val="hybridMultilevel"/>
    <w:tmpl w:val="F75AE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43AA"/>
    <w:multiLevelType w:val="hybridMultilevel"/>
    <w:tmpl w:val="B23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E7CB4"/>
    <w:multiLevelType w:val="hybridMultilevel"/>
    <w:tmpl w:val="2CA03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72EEA"/>
    <w:multiLevelType w:val="hybridMultilevel"/>
    <w:tmpl w:val="AE547732"/>
    <w:lvl w:ilvl="0" w:tplc="38FA1B60">
      <w:start w:val="1"/>
      <w:numFmt w:val="decimal"/>
      <w:lvlText w:val="%1)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74C8A"/>
    <w:multiLevelType w:val="hybridMultilevel"/>
    <w:tmpl w:val="FEA478F2"/>
    <w:lvl w:ilvl="0" w:tplc="BB567A22">
      <w:start w:val="1"/>
      <w:numFmt w:val="decimal"/>
      <w:lvlText w:val="%1)"/>
      <w:lvlJc w:val="left"/>
      <w:pPr>
        <w:ind w:left="816" w:hanging="4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621C6"/>
    <w:multiLevelType w:val="hybridMultilevel"/>
    <w:tmpl w:val="957C5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A22D4"/>
    <w:multiLevelType w:val="hybridMultilevel"/>
    <w:tmpl w:val="5A363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0214D"/>
    <w:multiLevelType w:val="hybridMultilevel"/>
    <w:tmpl w:val="3404E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2022D"/>
    <w:multiLevelType w:val="hybridMultilevel"/>
    <w:tmpl w:val="6EBA6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5D"/>
    <w:rsid w:val="00000620"/>
    <w:rsid w:val="00000769"/>
    <w:rsid w:val="00001E73"/>
    <w:rsid w:val="00004309"/>
    <w:rsid w:val="00004703"/>
    <w:rsid w:val="00005FC4"/>
    <w:rsid w:val="000064C8"/>
    <w:rsid w:val="00006E5A"/>
    <w:rsid w:val="00006F3B"/>
    <w:rsid w:val="0001128D"/>
    <w:rsid w:val="00011E18"/>
    <w:rsid w:val="00012B61"/>
    <w:rsid w:val="00016A04"/>
    <w:rsid w:val="00017547"/>
    <w:rsid w:val="00022939"/>
    <w:rsid w:val="00023AF7"/>
    <w:rsid w:val="00026F7A"/>
    <w:rsid w:val="00027CB6"/>
    <w:rsid w:val="00027D4D"/>
    <w:rsid w:val="000305A6"/>
    <w:rsid w:val="00030E89"/>
    <w:rsid w:val="000407F6"/>
    <w:rsid w:val="00044EF1"/>
    <w:rsid w:val="00045189"/>
    <w:rsid w:val="00046365"/>
    <w:rsid w:val="00046754"/>
    <w:rsid w:val="0004711A"/>
    <w:rsid w:val="000504A9"/>
    <w:rsid w:val="00051A72"/>
    <w:rsid w:val="00052CF8"/>
    <w:rsid w:val="000531B5"/>
    <w:rsid w:val="000548EA"/>
    <w:rsid w:val="000565E7"/>
    <w:rsid w:val="00057ADB"/>
    <w:rsid w:val="0006055F"/>
    <w:rsid w:val="00063A08"/>
    <w:rsid w:val="00064109"/>
    <w:rsid w:val="000644FA"/>
    <w:rsid w:val="000652D4"/>
    <w:rsid w:val="00067423"/>
    <w:rsid w:val="00071057"/>
    <w:rsid w:val="00075F15"/>
    <w:rsid w:val="0007794E"/>
    <w:rsid w:val="00077970"/>
    <w:rsid w:val="00080055"/>
    <w:rsid w:val="0008150C"/>
    <w:rsid w:val="000825EF"/>
    <w:rsid w:val="00084142"/>
    <w:rsid w:val="000853D9"/>
    <w:rsid w:val="00085683"/>
    <w:rsid w:val="000906B4"/>
    <w:rsid w:val="00091FC3"/>
    <w:rsid w:val="000922D0"/>
    <w:rsid w:val="000924D0"/>
    <w:rsid w:val="00096EE2"/>
    <w:rsid w:val="0009714D"/>
    <w:rsid w:val="000A20F1"/>
    <w:rsid w:val="000A2209"/>
    <w:rsid w:val="000A3DC8"/>
    <w:rsid w:val="000A5ECE"/>
    <w:rsid w:val="000A637C"/>
    <w:rsid w:val="000B0627"/>
    <w:rsid w:val="000B088F"/>
    <w:rsid w:val="000B0C54"/>
    <w:rsid w:val="000B169D"/>
    <w:rsid w:val="000B196B"/>
    <w:rsid w:val="000B39E2"/>
    <w:rsid w:val="000B41BA"/>
    <w:rsid w:val="000B4390"/>
    <w:rsid w:val="000B4B5B"/>
    <w:rsid w:val="000B6473"/>
    <w:rsid w:val="000B74AE"/>
    <w:rsid w:val="000C1E8C"/>
    <w:rsid w:val="000C6AB4"/>
    <w:rsid w:val="000D23BB"/>
    <w:rsid w:val="000D296B"/>
    <w:rsid w:val="000D3558"/>
    <w:rsid w:val="000D4336"/>
    <w:rsid w:val="000D6B25"/>
    <w:rsid w:val="000E22BB"/>
    <w:rsid w:val="000E2F51"/>
    <w:rsid w:val="000E3B74"/>
    <w:rsid w:val="000E530B"/>
    <w:rsid w:val="000E63DA"/>
    <w:rsid w:val="000F02D2"/>
    <w:rsid w:val="000F0580"/>
    <w:rsid w:val="000F38D2"/>
    <w:rsid w:val="00100000"/>
    <w:rsid w:val="001010A6"/>
    <w:rsid w:val="00102294"/>
    <w:rsid w:val="0010291F"/>
    <w:rsid w:val="001035E3"/>
    <w:rsid w:val="00103CD8"/>
    <w:rsid w:val="00103D5E"/>
    <w:rsid w:val="00104242"/>
    <w:rsid w:val="00106562"/>
    <w:rsid w:val="00112189"/>
    <w:rsid w:val="00113455"/>
    <w:rsid w:val="00122AF8"/>
    <w:rsid w:val="00125F64"/>
    <w:rsid w:val="00127621"/>
    <w:rsid w:val="00130A7D"/>
    <w:rsid w:val="0013194E"/>
    <w:rsid w:val="00132C14"/>
    <w:rsid w:val="0013467E"/>
    <w:rsid w:val="00134ED7"/>
    <w:rsid w:val="00135076"/>
    <w:rsid w:val="00137338"/>
    <w:rsid w:val="001373FB"/>
    <w:rsid w:val="0013796E"/>
    <w:rsid w:val="001408DF"/>
    <w:rsid w:val="00143914"/>
    <w:rsid w:val="00145A85"/>
    <w:rsid w:val="0014770F"/>
    <w:rsid w:val="001513BF"/>
    <w:rsid w:val="00151732"/>
    <w:rsid w:val="00153694"/>
    <w:rsid w:val="00153B26"/>
    <w:rsid w:val="00154D6B"/>
    <w:rsid w:val="00154F83"/>
    <w:rsid w:val="001600EF"/>
    <w:rsid w:val="001636F7"/>
    <w:rsid w:val="00165E1A"/>
    <w:rsid w:val="001672B3"/>
    <w:rsid w:val="0017166C"/>
    <w:rsid w:val="00171C7A"/>
    <w:rsid w:val="00172450"/>
    <w:rsid w:val="00173F4B"/>
    <w:rsid w:val="001748CD"/>
    <w:rsid w:val="00174D86"/>
    <w:rsid w:val="00177F94"/>
    <w:rsid w:val="00181565"/>
    <w:rsid w:val="00184E73"/>
    <w:rsid w:val="00186772"/>
    <w:rsid w:val="00186C0D"/>
    <w:rsid w:val="00186FBA"/>
    <w:rsid w:val="00191EA6"/>
    <w:rsid w:val="0019214B"/>
    <w:rsid w:val="001921EF"/>
    <w:rsid w:val="00193042"/>
    <w:rsid w:val="00194573"/>
    <w:rsid w:val="0019628A"/>
    <w:rsid w:val="0019672F"/>
    <w:rsid w:val="00196F76"/>
    <w:rsid w:val="00197F9B"/>
    <w:rsid w:val="001A04F1"/>
    <w:rsid w:val="001A389D"/>
    <w:rsid w:val="001A504E"/>
    <w:rsid w:val="001B18A0"/>
    <w:rsid w:val="001B18FA"/>
    <w:rsid w:val="001B35D2"/>
    <w:rsid w:val="001B389B"/>
    <w:rsid w:val="001C17A3"/>
    <w:rsid w:val="001C4104"/>
    <w:rsid w:val="001C5D62"/>
    <w:rsid w:val="001D0C76"/>
    <w:rsid w:val="001D0E64"/>
    <w:rsid w:val="001D15C7"/>
    <w:rsid w:val="001D281F"/>
    <w:rsid w:val="001D57B5"/>
    <w:rsid w:val="001D7ECA"/>
    <w:rsid w:val="001E416D"/>
    <w:rsid w:val="001E659B"/>
    <w:rsid w:val="001E75DD"/>
    <w:rsid w:val="001E7CCA"/>
    <w:rsid w:val="001E7D06"/>
    <w:rsid w:val="001F1514"/>
    <w:rsid w:val="001F24F5"/>
    <w:rsid w:val="001F4589"/>
    <w:rsid w:val="00202354"/>
    <w:rsid w:val="002062F1"/>
    <w:rsid w:val="0021108F"/>
    <w:rsid w:val="00212C2F"/>
    <w:rsid w:val="0021746F"/>
    <w:rsid w:val="002226C5"/>
    <w:rsid w:val="00225322"/>
    <w:rsid w:val="00227C7C"/>
    <w:rsid w:val="00232544"/>
    <w:rsid w:val="0023491B"/>
    <w:rsid w:val="00237F67"/>
    <w:rsid w:val="002412AA"/>
    <w:rsid w:val="00243C2F"/>
    <w:rsid w:val="0024521F"/>
    <w:rsid w:val="0025003E"/>
    <w:rsid w:val="002516DB"/>
    <w:rsid w:val="00252E4C"/>
    <w:rsid w:val="002539C0"/>
    <w:rsid w:val="00253E2F"/>
    <w:rsid w:val="002569C0"/>
    <w:rsid w:val="0026073B"/>
    <w:rsid w:val="00261942"/>
    <w:rsid w:val="00262E76"/>
    <w:rsid w:val="00262FBF"/>
    <w:rsid w:val="002633F8"/>
    <w:rsid w:val="00263CDC"/>
    <w:rsid w:val="00264441"/>
    <w:rsid w:val="00264A43"/>
    <w:rsid w:val="00265F53"/>
    <w:rsid w:val="00267862"/>
    <w:rsid w:val="00270DC0"/>
    <w:rsid w:val="00273755"/>
    <w:rsid w:val="0027475B"/>
    <w:rsid w:val="0027741C"/>
    <w:rsid w:val="00280C1B"/>
    <w:rsid w:val="002811D4"/>
    <w:rsid w:val="00281FE6"/>
    <w:rsid w:val="00284D7E"/>
    <w:rsid w:val="002925B7"/>
    <w:rsid w:val="0029369C"/>
    <w:rsid w:val="00294363"/>
    <w:rsid w:val="0029694F"/>
    <w:rsid w:val="0029727A"/>
    <w:rsid w:val="002A17A7"/>
    <w:rsid w:val="002A1C89"/>
    <w:rsid w:val="002A1F47"/>
    <w:rsid w:val="002A4250"/>
    <w:rsid w:val="002A5E59"/>
    <w:rsid w:val="002C1F47"/>
    <w:rsid w:val="002C216C"/>
    <w:rsid w:val="002C2869"/>
    <w:rsid w:val="002C3E93"/>
    <w:rsid w:val="002C4FD5"/>
    <w:rsid w:val="002C7E0A"/>
    <w:rsid w:val="002D0434"/>
    <w:rsid w:val="002D3FC1"/>
    <w:rsid w:val="002D4403"/>
    <w:rsid w:val="002D71D6"/>
    <w:rsid w:val="002E42FF"/>
    <w:rsid w:val="002E5042"/>
    <w:rsid w:val="002E6E07"/>
    <w:rsid w:val="002E7278"/>
    <w:rsid w:val="002E7A1B"/>
    <w:rsid w:val="002F107B"/>
    <w:rsid w:val="002F3603"/>
    <w:rsid w:val="002F6152"/>
    <w:rsid w:val="00300778"/>
    <w:rsid w:val="00301D71"/>
    <w:rsid w:val="00303256"/>
    <w:rsid w:val="00304BA0"/>
    <w:rsid w:val="00306A6D"/>
    <w:rsid w:val="003071EC"/>
    <w:rsid w:val="0030794B"/>
    <w:rsid w:val="003130D2"/>
    <w:rsid w:val="0031346C"/>
    <w:rsid w:val="003136B4"/>
    <w:rsid w:val="00313E22"/>
    <w:rsid w:val="003161B2"/>
    <w:rsid w:val="00316B38"/>
    <w:rsid w:val="00324317"/>
    <w:rsid w:val="00325F09"/>
    <w:rsid w:val="00326F9E"/>
    <w:rsid w:val="00327D85"/>
    <w:rsid w:val="00331877"/>
    <w:rsid w:val="0033333D"/>
    <w:rsid w:val="0033538F"/>
    <w:rsid w:val="00335D78"/>
    <w:rsid w:val="003467EE"/>
    <w:rsid w:val="00347447"/>
    <w:rsid w:val="00347642"/>
    <w:rsid w:val="003476B4"/>
    <w:rsid w:val="00350919"/>
    <w:rsid w:val="003533C5"/>
    <w:rsid w:val="0035519C"/>
    <w:rsid w:val="00356B4A"/>
    <w:rsid w:val="00360708"/>
    <w:rsid w:val="003612DA"/>
    <w:rsid w:val="0036136F"/>
    <w:rsid w:val="003617C6"/>
    <w:rsid w:val="00362873"/>
    <w:rsid w:val="00363006"/>
    <w:rsid w:val="00365EFA"/>
    <w:rsid w:val="0036702D"/>
    <w:rsid w:val="00371536"/>
    <w:rsid w:val="00372323"/>
    <w:rsid w:val="00372896"/>
    <w:rsid w:val="0037398C"/>
    <w:rsid w:val="0037481B"/>
    <w:rsid w:val="00374AE9"/>
    <w:rsid w:val="003762DC"/>
    <w:rsid w:val="00376D1F"/>
    <w:rsid w:val="0038126E"/>
    <w:rsid w:val="003824FD"/>
    <w:rsid w:val="00382FA1"/>
    <w:rsid w:val="00384B49"/>
    <w:rsid w:val="00385999"/>
    <w:rsid w:val="00390872"/>
    <w:rsid w:val="00393177"/>
    <w:rsid w:val="00394298"/>
    <w:rsid w:val="00394444"/>
    <w:rsid w:val="0039479C"/>
    <w:rsid w:val="00395C74"/>
    <w:rsid w:val="003967E5"/>
    <w:rsid w:val="003A1D6A"/>
    <w:rsid w:val="003A5985"/>
    <w:rsid w:val="003B0EE9"/>
    <w:rsid w:val="003B1634"/>
    <w:rsid w:val="003B168D"/>
    <w:rsid w:val="003B282F"/>
    <w:rsid w:val="003B2B7E"/>
    <w:rsid w:val="003B31E7"/>
    <w:rsid w:val="003B3F48"/>
    <w:rsid w:val="003B54AC"/>
    <w:rsid w:val="003B5DF9"/>
    <w:rsid w:val="003C0C2E"/>
    <w:rsid w:val="003C52F4"/>
    <w:rsid w:val="003C7FD7"/>
    <w:rsid w:val="003D0EA1"/>
    <w:rsid w:val="003D17BB"/>
    <w:rsid w:val="003D2C0E"/>
    <w:rsid w:val="003D4092"/>
    <w:rsid w:val="003D4691"/>
    <w:rsid w:val="003D4AEC"/>
    <w:rsid w:val="003D4E80"/>
    <w:rsid w:val="003E3487"/>
    <w:rsid w:val="003E351F"/>
    <w:rsid w:val="003E45B5"/>
    <w:rsid w:val="003E7059"/>
    <w:rsid w:val="003F299C"/>
    <w:rsid w:val="003F2BC7"/>
    <w:rsid w:val="003F2EDE"/>
    <w:rsid w:val="003F5713"/>
    <w:rsid w:val="004001B0"/>
    <w:rsid w:val="00401D53"/>
    <w:rsid w:val="00402DF5"/>
    <w:rsid w:val="00403759"/>
    <w:rsid w:val="004037FD"/>
    <w:rsid w:val="004052CC"/>
    <w:rsid w:val="0040545B"/>
    <w:rsid w:val="00406098"/>
    <w:rsid w:val="004067A2"/>
    <w:rsid w:val="00407850"/>
    <w:rsid w:val="00412D5A"/>
    <w:rsid w:val="00413C4E"/>
    <w:rsid w:val="0041639B"/>
    <w:rsid w:val="00417628"/>
    <w:rsid w:val="00420D89"/>
    <w:rsid w:val="00421951"/>
    <w:rsid w:val="00423965"/>
    <w:rsid w:val="00424195"/>
    <w:rsid w:val="00424C2F"/>
    <w:rsid w:val="00425011"/>
    <w:rsid w:val="00426055"/>
    <w:rsid w:val="00430B27"/>
    <w:rsid w:val="00432BAE"/>
    <w:rsid w:val="00433444"/>
    <w:rsid w:val="00433D90"/>
    <w:rsid w:val="00435B3B"/>
    <w:rsid w:val="00435C72"/>
    <w:rsid w:val="00435E76"/>
    <w:rsid w:val="00436306"/>
    <w:rsid w:val="0043694F"/>
    <w:rsid w:val="0044143E"/>
    <w:rsid w:val="0044285B"/>
    <w:rsid w:val="004436D7"/>
    <w:rsid w:val="00447170"/>
    <w:rsid w:val="00447D6C"/>
    <w:rsid w:val="0045395C"/>
    <w:rsid w:val="0045573F"/>
    <w:rsid w:val="00457511"/>
    <w:rsid w:val="00457836"/>
    <w:rsid w:val="00460B60"/>
    <w:rsid w:val="0046147E"/>
    <w:rsid w:val="00463134"/>
    <w:rsid w:val="00463725"/>
    <w:rsid w:val="0046615B"/>
    <w:rsid w:val="00466BD9"/>
    <w:rsid w:val="00467B4F"/>
    <w:rsid w:val="00470E2B"/>
    <w:rsid w:val="004710E6"/>
    <w:rsid w:val="00472829"/>
    <w:rsid w:val="00472982"/>
    <w:rsid w:val="00472F2C"/>
    <w:rsid w:val="0048037E"/>
    <w:rsid w:val="00480DA3"/>
    <w:rsid w:val="00481193"/>
    <w:rsid w:val="004847D4"/>
    <w:rsid w:val="0048539D"/>
    <w:rsid w:val="00486309"/>
    <w:rsid w:val="00490877"/>
    <w:rsid w:val="00491530"/>
    <w:rsid w:val="00491F5D"/>
    <w:rsid w:val="004926B3"/>
    <w:rsid w:val="004930EA"/>
    <w:rsid w:val="00493561"/>
    <w:rsid w:val="004944E7"/>
    <w:rsid w:val="004949A0"/>
    <w:rsid w:val="00494D9D"/>
    <w:rsid w:val="004968F5"/>
    <w:rsid w:val="00496EB2"/>
    <w:rsid w:val="00497663"/>
    <w:rsid w:val="004A044E"/>
    <w:rsid w:val="004A19A6"/>
    <w:rsid w:val="004A4AE4"/>
    <w:rsid w:val="004A57C5"/>
    <w:rsid w:val="004A6185"/>
    <w:rsid w:val="004A7B2E"/>
    <w:rsid w:val="004B0CC4"/>
    <w:rsid w:val="004B25E9"/>
    <w:rsid w:val="004B3A5C"/>
    <w:rsid w:val="004B51C6"/>
    <w:rsid w:val="004B5F34"/>
    <w:rsid w:val="004C0221"/>
    <w:rsid w:val="004C028C"/>
    <w:rsid w:val="004C050A"/>
    <w:rsid w:val="004C1269"/>
    <w:rsid w:val="004C3128"/>
    <w:rsid w:val="004C439B"/>
    <w:rsid w:val="004D000A"/>
    <w:rsid w:val="004D335E"/>
    <w:rsid w:val="004D5B1E"/>
    <w:rsid w:val="004D61A9"/>
    <w:rsid w:val="004D6EBC"/>
    <w:rsid w:val="004D767E"/>
    <w:rsid w:val="004E40A2"/>
    <w:rsid w:val="004E64CB"/>
    <w:rsid w:val="004E6DA6"/>
    <w:rsid w:val="004F2007"/>
    <w:rsid w:val="004F2C05"/>
    <w:rsid w:val="004F3227"/>
    <w:rsid w:val="004F7BEA"/>
    <w:rsid w:val="00500C47"/>
    <w:rsid w:val="005023A6"/>
    <w:rsid w:val="005050F2"/>
    <w:rsid w:val="00507B9A"/>
    <w:rsid w:val="0051305D"/>
    <w:rsid w:val="00517455"/>
    <w:rsid w:val="00517CC7"/>
    <w:rsid w:val="00520CA0"/>
    <w:rsid w:val="005210B7"/>
    <w:rsid w:val="005222E7"/>
    <w:rsid w:val="00522602"/>
    <w:rsid w:val="00522E97"/>
    <w:rsid w:val="0052503B"/>
    <w:rsid w:val="005271B6"/>
    <w:rsid w:val="005272F2"/>
    <w:rsid w:val="00527461"/>
    <w:rsid w:val="005311A0"/>
    <w:rsid w:val="0053234D"/>
    <w:rsid w:val="005346DE"/>
    <w:rsid w:val="00535311"/>
    <w:rsid w:val="00537B1C"/>
    <w:rsid w:val="00537E10"/>
    <w:rsid w:val="00540127"/>
    <w:rsid w:val="0054156C"/>
    <w:rsid w:val="00543E87"/>
    <w:rsid w:val="00544BBD"/>
    <w:rsid w:val="00544EA6"/>
    <w:rsid w:val="00547AFF"/>
    <w:rsid w:val="00550F20"/>
    <w:rsid w:val="0055585A"/>
    <w:rsid w:val="00555CAE"/>
    <w:rsid w:val="00556508"/>
    <w:rsid w:val="0055708B"/>
    <w:rsid w:val="0055721D"/>
    <w:rsid w:val="00557D85"/>
    <w:rsid w:val="00561F0C"/>
    <w:rsid w:val="00562336"/>
    <w:rsid w:val="0056568C"/>
    <w:rsid w:val="00565B77"/>
    <w:rsid w:val="00567E69"/>
    <w:rsid w:val="00571721"/>
    <w:rsid w:val="005719B0"/>
    <w:rsid w:val="0057230A"/>
    <w:rsid w:val="005728E7"/>
    <w:rsid w:val="00573C8F"/>
    <w:rsid w:val="00574FCC"/>
    <w:rsid w:val="00576021"/>
    <w:rsid w:val="005761F8"/>
    <w:rsid w:val="0058193D"/>
    <w:rsid w:val="00581C03"/>
    <w:rsid w:val="0058297C"/>
    <w:rsid w:val="00583F08"/>
    <w:rsid w:val="00584EF1"/>
    <w:rsid w:val="005906D3"/>
    <w:rsid w:val="005917C3"/>
    <w:rsid w:val="00591A45"/>
    <w:rsid w:val="005979E1"/>
    <w:rsid w:val="005A0824"/>
    <w:rsid w:val="005A0FF5"/>
    <w:rsid w:val="005A118C"/>
    <w:rsid w:val="005A1381"/>
    <w:rsid w:val="005A1798"/>
    <w:rsid w:val="005A1F14"/>
    <w:rsid w:val="005A20C4"/>
    <w:rsid w:val="005A57A2"/>
    <w:rsid w:val="005A634C"/>
    <w:rsid w:val="005A65B6"/>
    <w:rsid w:val="005B33EE"/>
    <w:rsid w:val="005B43C9"/>
    <w:rsid w:val="005B6491"/>
    <w:rsid w:val="005B69A2"/>
    <w:rsid w:val="005C113F"/>
    <w:rsid w:val="005C28BD"/>
    <w:rsid w:val="005C3ADE"/>
    <w:rsid w:val="005C3E38"/>
    <w:rsid w:val="005C4B0A"/>
    <w:rsid w:val="005C63E9"/>
    <w:rsid w:val="005C6AB1"/>
    <w:rsid w:val="005D2F8D"/>
    <w:rsid w:val="005D356C"/>
    <w:rsid w:val="005D44B4"/>
    <w:rsid w:val="005D6A89"/>
    <w:rsid w:val="005D6E50"/>
    <w:rsid w:val="005E185D"/>
    <w:rsid w:val="005E21FC"/>
    <w:rsid w:val="005E51DF"/>
    <w:rsid w:val="005E62C6"/>
    <w:rsid w:val="005F098C"/>
    <w:rsid w:val="005F0DDE"/>
    <w:rsid w:val="005F5CF6"/>
    <w:rsid w:val="005F62AC"/>
    <w:rsid w:val="005F6814"/>
    <w:rsid w:val="005F6A72"/>
    <w:rsid w:val="00600CF9"/>
    <w:rsid w:val="00601572"/>
    <w:rsid w:val="00602D8A"/>
    <w:rsid w:val="006049AB"/>
    <w:rsid w:val="006056D4"/>
    <w:rsid w:val="00606163"/>
    <w:rsid w:val="00607266"/>
    <w:rsid w:val="00607514"/>
    <w:rsid w:val="006118FF"/>
    <w:rsid w:val="0061260F"/>
    <w:rsid w:val="00614630"/>
    <w:rsid w:val="0061501F"/>
    <w:rsid w:val="00615E3A"/>
    <w:rsid w:val="00616663"/>
    <w:rsid w:val="00616E29"/>
    <w:rsid w:val="006176C3"/>
    <w:rsid w:val="0061773E"/>
    <w:rsid w:val="006203E1"/>
    <w:rsid w:val="00621608"/>
    <w:rsid w:val="00623412"/>
    <w:rsid w:val="00623EAC"/>
    <w:rsid w:val="0062514D"/>
    <w:rsid w:val="0062554E"/>
    <w:rsid w:val="00627E4B"/>
    <w:rsid w:val="00630F08"/>
    <w:rsid w:val="00632FD0"/>
    <w:rsid w:val="00636661"/>
    <w:rsid w:val="00636E97"/>
    <w:rsid w:val="00640011"/>
    <w:rsid w:val="00640F39"/>
    <w:rsid w:val="00641862"/>
    <w:rsid w:val="00642333"/>
    <w:rsid w:val="00642739"/>
    <w:rsid w:val="006460B9"/>
    <w:rsid w:val="0064750B"/>
    <w:rsid w:val="0064760C"/>
    <w:rsid w:val="006509FE"/>
    <w:rsid w:val="0065202A"/>
    <w:rsid w:val="00654DB9"/>
    <w:rsid w:val="00656B23"/>
    <w:rsid w:val="00656E72"/>
    <w:rsid w:val="00662002"/>
    <w:rsid w:val="0066234C"/>
    <w:rsid w:val="0066270A"/>
    <w:rsid w:val="00662B62"/>
    <w:rsid w:val="006710ED"/>
    <w:rsid w:val="00672386"/>
    <w:rsid w:val="00674A79"/>
    <w:rsid w:val="00674B3E"/>
    <w:rsid w:val="00675DAC"/>
    <w:rsid w:val="006772A7"/>
    <w:rsid w:val="00680B7D"/>
    <w:rsid w:val="00681C76"/>
    <w:rsid w:val="00681E87"/>
    <w:rsid w:val="00682764"/>
    <w:rsid w:val="00683CD8"/>
    <w:rsid w:val="00683D9D"/>
    <w:rsid w:val="00684AE4"/>
    <w:rsid w:val="00684D96"/>
    <w:rsid w:val="00691D6F"/>
    <w:rsid w:val="00692307"/>
    <w:rsid w:val="0069275F"/>
    <w:rsid w:val="00692DEB"/>
    <w:rsid w:val="006943CA"/>
    <w:rsid w:val="00695C07"/>
    <w:rsid w:val="00697964"/>
    <w:rsid w:val="006A1CCB"/>
    <w:rsid w:val="006A32F2"/>
    <w:rsid w:val="006A424C"/>
    <w:rsid w:val="006A6399"/>
    <w:rsid w:val="006A6B76"/>
    <w:rsid w:val="006B0DDF"/>
    <w:rsid w:val="006B12A8"/>
    <w:rsid w:val="006B1656"/>
    <w:rsid w:val="006B2A11"/>
    <w:rsid w:val="006B34E4"/>
    <w:rsid w:val="006B4EE8"/>
    <w:rsid w:val="006B53EE"/>
    <w:rsid w:val="006B61A9"/>
    <w:rsid w:val="006B7123"/>
    <w:rsid w:val="006C0971"/>
    <w:rsid w:val="006C0FB1"/>
    <w:rsid w:val="006C0FB3"/>
    <w:rsid w:val="006C3178"/>
    <w:rsid w:val="006C372A"/>
    <w:rsid w:val="006C4763"/>
    <w:rsid w:val="006C52F9"/>
    <w:rsid w:val="006C5C1B"/>
    <w:rsid w:val="006C6EDF"/>
    <w:rsid w:val="006D202F"/>
    <w:rsid w:val="006D315A"/>
    <w:rsid w:val="006D5FC9"/>
    <w:rsid w:val="006D699E"/>
    <w:rsid w:val="006D69FF"/>
    <w:rsid w:val="006E58C7"/>
    <w:rsid w:val="006F0A02"/>
    <w:rsid w:val="006F13E6"/>
    <w:rsid w:val="006F2765"/>
    <w:rsid w:val="006F4E5C"/>
    <w:rsid w:val="006F506D"/>
    <w:rsid w:val="006F6D57"/>
    <w:rsid w:val="006F7613"/>
    <w:rsid w:val="00700C2D"/>
    <w:rsid w:val="00701126"/>
    <w:rsid w:val="007011EC"/>
    <w:rsid w:val="007019B9"/>
    <w:rsid w:val="00704CEA"/>
    <w:rsid w:val="00705733"/>
    <w:rsid w:val="00707214"/>
    <w:rsid w:val="00710D45"/>
    <w:rsid w:val="00711346"/>
    <w:rsid w:val="007114EB"/>
    <w:rsid w:val="007142D4"/>
    <w:rsid w:val="00714CDF"/>
    <w:rsid w:val="00716A6F"/>
    <w:rsid w:val="00717FDC"/>
    <w:rsid w:val="0072091D"/>
    <w:rsid w:val="007209F7"/>
    <w:rsid w:val="00720E6B"/>
    <w:rsid w:val="0072154F"/>
    <w:rsid w:val="00722A31"/>
    <w:rsid w:val="00722F22"/>
    <w:rsid w:val="00723FC7"/>
    <w:rsid w:val="00724668"/>
    <w:rsid w:val="00725C93"/>
    <w:rsid w:val="00727A7A"/>
    <w:rsid w:val="00727D03"/>
    <w:rsid w:val="00727FCE"/>
    <w:rsid w:val="007311DD"/>
    <w:rsid w:val="0073189D"/>
    <w:rsid w:val="00732150"/>
    <w:rsid w:val="0073232E"/>
    <w:rsid w:val="00734355"/>
    <w:rsid w:val="007349E9"/>
    <w:rsid w:val="0073650E"/>
    <w:rsid w:val="00737FC4"/>
    <w:rsid w:val="00740507"/>
    <w:rsid w:val="00742610"/>
    <w:rsid w:val="007435DB"/>
    <w:rsid w:val="00743A76"/>
    <w:rsid w:val="00744010"/>
    <w:rsid w:val="00744822"/>
    <w:rsid w:val="0074612B"/>
    <w:rsid w:val="00747C3E"/>
    <w:rsid w:val="00751E17"/>
    <w:rsid w:val="0075219B"/>
    <w:rsid w:val="0075259C"/>
    <w:rsid w:val="00753124"/>
    <w:rsid w:val="00754012"/>
    <w:rsid w:val="0075590F"/>
    <w:rsid w:val="00755E7A"/>
    <w:rsid w:val="00757CF5"/>
    <w:rsid w:val="007607DB"/>
    <w:rsid w:val="00762931"/>
    <w:rsid w:val="00764E6C"/>
    <w:rsid w:val="007652E0"/>
    <w:rsid w:val="00772010"/>
    <w:rsid w:val="0077268B"/>
    <w:rsid w:val="0077447B"/>
    <w:rsid w:val="00774566"/>
    <w:rsid w:val="00777A68"/>
    <w:rsid w:val="00780E90"/>
    <w:rsid w:val="007864F7"/>
    <w:rsid w:val="0079031A"/>
    <w:rsid w:val="00792FDB"/>
    <w:rsid w:val="007932AA"/>
    <w:rsid w:val="00794A4C"/>
    <w:rsid w:val="0079567A"/>
    <w:rsid w:val="00795C05"/>
    <w:rsid w:val="00797422"/>
    <w:rsid w:val="007A1CDF"/>
    <w:rsid w:val="007A22A9"/>
    <w:rsid w:val="007A2805"/>
    <w:rsid w:val="007A5E0B"/>
    <w:rsid w:val="007A75BF"/>
    <w:rsid w:val="007A7DA2"/>
    <w:rsid w:val="007B10B3"/>
    <w:rsid w:val="007B3DBD"/>
    <w:rsid w:val="007B58C8"/>
    <w:rsid w:val="007C0A5F"/>
    <w:rsid w:val="007C1E15"/>
    <w:rsid w:val="007C42D0"/>
    <w:rsid w:val="007C7C51"/>
    <w:rsid w:val="007D0563"/>
    <w:rsid w:val="007D0BCB"/>
    <w:rsid w:val="007D211C"/>
    <w:rsid w:val="007D3447"/>
    <w:rsid w:val="007D3DAC"/>
    <w:rsid w:val="007D4613"/>
    <w:rsid w:val="007D48DB"/>
    <w:rsid w:val="007D4BF5"/>
    <w:rsid w:val="007D5407"/>
    <w:rsid w:val="007D5B53"/>
    <w:rsid w:val="007D5EA9"/>
    <w:rsid w:val="007D77E3"/>
    <w:rsid w:val="007E19A9"/>
    <w:rsid w:val="007E1E9E"/>
    <w:rsid w:val="007E1F5E"/>
    <w:rsid w:val="007E2535"/>
    <w:rsid w:val="007E326E"/>
    <w:rsid w:val="007E6559"/>
    <w:rsid w:val="007F51EE"/>
    <w:rsid w:val="007F6978"/>
    <w:rsid w:val="007F724E"/>
    <w:rsid w:val="008000A7"/>
    <w:rsid w:val="00800C60"/>
    <w:rsid w:val="00800D5D"/>
    <w:rsid w:val="0080568E"/>
    <w:rsid w:val="00806202"/>
    <w:rsid w:val="008063D0"/>
    <w:rsid w:val="008107A1"/>
    <w:rsid w:val="008113A9"/>
    <w:rsid w:val="00812ABC"/>
    <w:rsid w:val="00815108"/>
    <w:rsid w:val="008154A9"/>
    <w:rsid w:val="00822A54"/>
    <w:rsid w:val="00822B2F"/>
    <w:rsid w:val="00822F8A"/>
    <w:rsid w:val="00822F92"/>
    <w:rsid w:val="00830A1C"/>
    <w:rsid w:val="00830D6C"/>
    <w:rsid w:val="008332A4"/>
    <w:rsid w:val="0083349F"/>
    <w:rsid w:val="00837B88"/>
    <w:rsid w:val="008466EB"/>
    <w:rsid w:val="00847FC3"/>
    <w:rsid w:val="00850F76"/>
    <w:rsid w:val="00850F8B"/>
    <w:rsid w:val="00852947"/>
    <w:rsid w:val="00852B0A"/>
    <w:rsid w:val="00853327"/>
    <w:rsid w:val="008548CC"/>
    <w:rsid w:val="008563CE"/>
    <w:rsid w:val="00860DD6"/>
    <w:rsid w:val="00862938"/>
    <w:rsid w:val="00866140"/>
    <w:rsid w:val="008703A3"/>
    <w:rsid w:val="008718B5"/>
    <w:rsid w:val="00873232"/>
    <w:rsid w:val="00873591"/>
    <w:rsid w:val="00873925"/>
    <w:rsid w:val="00874731"/>
    <w:rsid w:val="00874C57"/>
    <w:rsid w:val="00875566"/>
    <w:rsid w:val="008829FE"/>
    <w:rsid w:val="0088502E"/>
    <w:rsid w:val="00885DEB"/>
    <w:rsid w:val="00886938"/>
    <w:rsid w:val="0088739D"/>
    <w:rsid w:val="00887A84"/>
    <w:rsid w:val="00890238"/>
    <w:rsid w:val="00891AEB"/>
    <w:rsid w:val="00893DA2"/>
    <w:rsid w:val="00895B96"/>
    <w:rsid w:val="00896981"/>
    <w:rsid w:val="0089747A"/>
    <w:rsid w:val="00897F48"/>
    <w:rsid w:val="008A06C4"/>
    <w:rsid w:val="008A0A2D"/>
    <w:rsid w:val="008A10F0"/>
    <w:rsid w:val="008A2C84"/>
    <w:rsid w:val="008A728C"/>
    <w:rsid w:val="008A7CEA"/>
    <w:rsid w:val="008B0C26"/>
    <w:rsid w:val="008B1744"/>
    <w:rsid w:val="008B1886"/>
    <w:rsid w:val="008B2F99"/>
    <w:rsid w:val="008B40BB"/>
    <w:rsid w:val="008B4B2D"/>
    <w:rsid w:val="008B5AB5"/>
    <w:rsid w:val="008C150A"/>
    <w:rsid w:val="008C3346"/>
    <w:rsid w:val="008C4AF2"/>
    <w:rsid w:val="008C5FDE"/>
    <w:rsid w:val="008C7498"/>
    <w:rsid w:val="008C78D5"/>
    <w:rsid w:val="008D0BD9"/>
    <w:rsid w:val="008D121C"/>
    <w:rsid w:val="008D30C5"/>
    <w:rsid w:val="008D3C1D"/>
    <w:rsid w:val="008D3C92"/>
    <w:rsid w:val="008D5592"/>
    <w:rsid w:val="008D6323"/>
    <w:rsid w:val="008E0C32"/>
    <w:rsid w:val="008E1C53"/>
    <w:rsid w:val="008E2A5F"/>
    <w:rsid w:val="008E31A7"/>
    <w:rsid w:val="008E3761"/>
    <w:rsid w:val="008E462B"/>
    <w:rsid w:val="008E64AC"/>
    <w:rsid w:val="008E6CAD"/>
    <w:rsid w:val="008F0263"/>
    <w:rsid w:val="008F2157"/>
    <w:rsid w:val="008F2501"/>
    <w:rsid w:val="00904CAC"/>
    <w:rsid w:val="00910464"/>
    <w:rsid w:val="00911024"/>
    <w:rsid w:val="009121B8"/>
    <w:rsid w:val="009122F2"/>
    <w:rsid w:val="0091539D"/>
    <w:rsid w:val="00916351"/>
    <w:rsid w:val="00932D12"/>
    <w:rsid w:val="0093312F"/>
    <w:rsid w:val="00933E3E"/>
    <w:rsid w:val="009356F4"/>
    <w:rsid w:val="00936E59"/>
    <w:rsid w:val="00937711"/>
    <w:rsid w:val="00942049"/>
    <w:rsid w:val="00944C53"/>
    <w:rsid w:val="00945478"/>
    <w:rsid w:val="00950D0B"/>
    <w:rsid w:val="00951F81"/>
    <w:rsid w:val="0095205F"/>
    <w:rsid w:val="00953672"/>
    <w:rsid w:val="00953936"/>
    <w:rsid w:val="00953C5A"/>
    <w:rsid w:val="00953C69"/>
    <w:rsid w:val="00953DF8"/>
    <w:rsid w:val="00956247"/>
    <w:rsid w:val="00956C18"/>
    <w:rsid w:val="00957B34"/>
    <w:rsid w:val="00960147"/>
    <w:rsid w:val="009601F5"/>
    <w:rsid w:val="00960AF6"/>
    <w:rsid w:val="00961564"/>
    <w:rsid w:val="00962AF8"/>
    <w:rsid w:val="00963492"/>
    <w:rsid w:val="0096498B"/>
    <w:rsid w:val="00964CF5"/>
    <w:rsid w:val="00965D3F"/>
    <w:rsid w:val="0096675B"/>
    <w:rsid w:val="009672D9"/>
    <w:rsid w:val="00970382"/>
    <w:rsid w:val="00971FBE"/>
    <w:rsid w:val="00972D8A"/>
    <w:rsid w:val="00974496"/>
    <w:rsid w:val="009762A0"/>
    <w:rsid w:val="00980D60"/>
    <w:rsid w:val="009842F2"/>
    <w:rsid w:val="00985758"/>
    <w:rsid w:val="0098629E"/>
    <w:rsid w:val="00992109"/>
    <w:rsid w:val="00995FF0"/>
    <w:rsid w:val="00996784"/>
    <w:rsid w:val="009969B7"/>
    <w:rsid w:val="00997852"/>
    <w:rsid w:val="00997AAC"/>
    <w:rsid w:val="009A0224"/>
    <w:rsid w:val="009A0862"/>
    <w:rsid w:val="009A1067"/>
    <w:rsid w:val="009A3316"/>
    <w:rsid w:val="009A4674"/>
    <w:rsid w:val="009B2116"/>
    <w:rsid w:val="009B2473"/>
    <w:rsid w:val="009B50BA"/>
    <w:rsid w:val="009B7FD5"/>
    <w:rsid w:val="009C03BC"/>
    <w:rsid w:val="009C0ED2"/>
    <w:rsid w:val="009C104B"/>
    <w:rsid w:val="009C19A3"/>
    <w:rsid w:val="009C23AB"/>
    <w:rsid w:val="009C36DA"/>
    <w:rsid w:val="009C3A9E"/>
    <w:rsid w:val="009C3B21"/>
    <w:rsid w:val="009D2D81"/>
    <w:rsid w:val="009D3864"/>
    <w:rsid w:val="009D4834"/>
    <w:rsid w:val="009D48D9"/>
    <w:rsid w:val="009D5187"/>
    <w:rsid w:val="009D7F7A"/>
    <w:rsid w:val="009E05A3"/>
    <w:rsid w:val="009E1365"/>
    <w:rsid w:val="009E16B3"/>
    <w:rsid w:val="009E1A6C"/>
    <w:rsid w:val="009E2CA9"/>
    <w:rsid w:val="009E2DED"/>
    <w:rsid w:val="009E452C"/>
    <w:rsid w:val="009E5192"/>
    <w:rsid w:val="009F1B31"/>
    <w:rsid w:val="009F2116"/>
    <w:rsid w:val="009F2980"/>
    <w:rsid w:val="009F2C91"/>
    <w:rsid w:val="009F3253"/>
    <w:rsid w:val="009F5970"/>
    <w:rsid w:val="009F5EF4"/>
    <w:rsid w:val="009F7E29"/>
    <w:rsid w:val="00A0091C"/>
    <w:rsid w:val="00A02ADB"/>
    <w:rsid w:val="00A04511"/>
    <w:rsid w:val="00A045C0"/>
    <w:rsid w:val="00A048DF"/>
    <w:rsid w:val="00A057FB"/>
    <w:rsid w:val="00A065DF"/>
    <w:rsid w:val="00A07772"/>
    <w:rsid w:val="00A117B0"/>
    <w:rsid w:val="00A1193D"/>
    <w:rsid w:val="00A133A5"/>
    <w:rsid w:val="00A1621F"/>
    <w:rsid w:val="00A16676"/>
    <w:rsid w:val="00A1768C"/>
    <w:rsid w:val="00A26268"/>
    <w:rsid w:val="00A3036D"/>
    <w:rsid w:val="00A35BF2"/>
    <w:rsid w:val="00A36F0E"/>
    <w:rsid w:val="00A372D7"/>
    <w:rsid w:val="00A403BC"/>
    <w:rsid w:val="00A40BE6"/>
    <w:rsid w:val="00A42E36"/>
    <w:rsid w:val="00A44079"/>
    <w:rsid w:val="00A51004"/>
    <w:rsid w:val="00A51143"/>
    <w:rsid w:val="00A5153D"/>
    <w:rsid w:val="00A5259F"/>
    <w:rsid w:val="00A52761"/>
    <w:rsid w:val="00A54392"/>
    <w:rsid w:val="00A55384"/>
    <w:rsid w:val="00A5649F"/>
    <w:rsid w:val="00A575F5"/>
    <w:rsid w:val="00A612E8"/>
    <w:rsid w:val="00A62115"/>
    <w:rsid w:val="00A623D3"/>
    <w:rsid w:val="00A67892"/>
    <w:rsid w:val="00A713CA"/>
    <w:rsid w:val="00A72E29"/>
    <w:rsid w:val="00A735ED"/>
    <w:rsid w:val="00A7367E"/>
    <w:rsid w:val="00A8040C"/>
    <w:rsid w:val="00A81352"/>
    <w:rsid w:val="00A83C6E"/>
    <w:rsid w:val="00A84A4B"/>
    <w:rsid w:val="00A84B34"/>
    <w:rsid w:val="00A84FF7"/>
    <w:rsid w:val="00A87519"/>
    <w:rsid w:val="00A909FF"/>
    <w:rsid w:val="00A9580F"/>
    <w:rsid w:val="00A95B04"/>
    <w:rsid w:val="00AA5D34"/>
    <w:rsid w:val="00AA6CAF"/>
    <w:rsid w:val="00AA7E55"/>
    <w:rsid w:val="00AB0DD3"/>
    <w:rsid w:val="00AB1CA9"/>
    <w:rsid w:val="00AB2367"/>
    <w:rsid w:val="00AB23E9"/>
    <w:rsid w:val="00AB243B"/>
    <w:rsid w:val="00AB2C92"/>
    <w:rsid w:val="00AB5030"/>
    <w:rsid w:val="00AB5910"/>
    <w:rsid w:val="00AC048E"/>
    <w:rsid w:val="00AC0A5B"/>
    <w:rsid w:val="00AC178C"/>
    <w:rsid w:val="00AC360F"/>
    <w:rsid w:val="00AC5C04"/>
    <w:rsid w:val="00AC72E0"/>
    <w:rsid w:val="00AC7C60"/>
    <w:rsid w:val="00AD03D5"/>
    <w:rsid w:val="00AD2D74"/>
    <w:rsid w:val="00AD46BB"/>
    <w:rsid w:val="00AD4CBF"/>
    <w:rsid w:val="00AE265F"/>
    <w:rsid w:val="00AE322D"/>
    <w:rsid w:val="00AE4B31"/>
    <w:rsid w:val="00AE55D9"/>
    <w:rsid w:val="00AE5D6E"/>
    <w:rsid w:val="00AE6CE6"/>
    <w:rsid w:val="00AE739F"/>
    <w:rsid w:val="00AE7FC6"/>
    <w:rsid w:val="00AF6C98"/>
    <w:rsid w:val="00B018D6"/>
    <w:rsid w:val="00B03A76"/>
    <w:rsid w:val="00B0643D"/>
    <w:rsid w:val="00B06F00"/>
    <w:rsid w:val="00B07861"/>
    <w:rsid w:val="00B079C2"/>
    <w:rsid w:val="00B10BEA"/>
    <w:rsid w:val="00B14300"/>
    <w:rsid w:val="00B147E9"/>
    <w:rsid w:val="00B15E16"/>
    <w:rsid w:val="00B209B4"/>
    <w:rsid w:val="00B235C3"/>
    <w:rsid w:val="00B2402E"/>
    <w:rsid w:val="00B24896"/>
    <w:rsid w:val="00B24F49"/>
    <w:rsid w:val="00B25693"/>
    <w:rsid w:val="00B2588E"/>
    <w:rsid w:val="00B26D1C"/>
    <w:rsid w:val="00B27F5E"/>
    <w:rsid w:val="00B3107B"/>
    <w:rsid w:val="00B316B3"/>
    <w:rsid w:val="00B330A1"/>
    <w:rsid w:val="00B334D3"/>
    <w:rsid w:val="00B35206"/>
    <w:rsid w:val="00B355E4"/>
    <w:rsid w:val="00B35CC8"/>
    <w:rsid w:val="00B3619C"/>
    <w:rsid w:val="00B40211"/>
    <w:rsid w:val="00B407C0"/>
    <w:rsid w:val="00B422ED"/>
    <w:rsid w:val="00B4509F"/>
    <w:rsid w:val="00B46873"/>
    <w:rsid w:val="00B50D6F"/>
    <w:rsid w:val="00B52A9F"/>
    <w:rsid w:val="00B54E43"/>
    <w:rsid w:val="00B62BA5"/>
    <w:rsid w:val="00B62F37"/>
    <w:rsid w:val="00B633D8"/>
    <w:rsid w:val="00B72575"/>
    <w:rsid w:val="00B72CAB"/>
    <w:rsid w:val="00B73B28"/>
    <w:rsid w:val="00B76BDB"/>
    <w:rsid w:val="00B80CAA"/>
    <w:rsid w:val="00B85AA5"/>
    <w:rsid w:val="00B85B18"/>
    <w:rsid w:val="00B903C4"/>
    <w:rsid w:val="00B91DF5"/>
    <w:rsid w:val="00B92D9F"/>
    <w:rsid w:val="00B937DD"/>
    <w:rsid w:val="00B941D5"/>
    <w:rsid w:val="00B97D94"/>
    <w:rsid w:val="00BA0B41"/>
    <w:rsid w:val="00BA0BC8"/>
    <w:rsid w:val="00BA2E6B"/>
    <w:rsid w:val="00BA307B"/>
    <w:rsid w:val="00BA4C85"/>
    <w:rsid w:val="00BA6241"/>
    <w:rsid w:val="00BA6629"/>
    <w:rsid w:val="00BB0E55"/>
    <w:rsid w:val="00BB1A2D"/>
    <w:rsid w:val="00BB1E9A"/>
    <w:rsid w:val="00BB20D3"/>
    <w:rsid w:val="00BB2283"/>
    <w:rsid w:val="00BB2689"/>
    <w:rsid w:val="00BB3B82"/>
    <w:rsid w:val="00BB4CD0"/>
    <w:rsid w:val="00BB52F3"/>
    <w:rsid w:val="00BB6CD1"/>
    <w:rsid w:val="00BB73C0"/>
    <w:rsid w:val="00BB7B42"/>
    <w:rsid w:val="00BC551D"/>
    <w:rsid w:val="00BC5E3E"/>
    <w:rsid w:val="00BC6901"/>
    <w:rsid w:val="00BC6AF2"/>
    <w:rsid w:val="00BD17FA"/>
    <w:rsid w:val="00BD36FE"/>
    <w:rsid w:val="00BD40ED"/>
    <w:rsid w:val="00BD41AE"/>
    <w:rsid w:val="00BE1AD7"/>
    <w:rsid w:val="00BE3AE9"/>
    <w:rsid w:val="00BE50C6"/>
    <w:rsid w:val="00BE6F78"/>
    <w:rsid w:val="00BE6FD1"/>
    <w:rsid w:val="00BF01ED"/>
    <w:rsid w:val="00BF31B3"/>
    <w:rsid w:val="00BF3206"/>
    <w:rsid w:val="00BF67B2"/>
    <w:rsid w:val="00BF6ABC"/>
    <w:rsid w:val="00C00D73"/>
    <w:rsid w:val="00C00FA2"/>
    <w:rsid w:val="00C05C77"/>
    <w:rsid w:val="00C05CB6"/>
    <w:rsid w:val="00C1057C"/>
    <w:rsid w:val="00C10826"/>
    <w:rsid w:val="00C10F6F"/>
    <w:rsid w:val="00C1155A"/>
    <w:rsid w:val="00C14D4A"/>
    <w:rsid w:val="00C17608"/>
    <w:rsid w:val="00C17BC1"/>
    <w:rsid w:val="00C20B18"/>
    <w:rsid w:val="00C20E0B"/>
    <w:rsid w:val="00C23568"/>
    <w:rsid w:val="00C238B5"/>
    <w:rsid w:val="00C268A2"/>
    <w:rsid w:val="00C31555"/>
    <w:rsid w:val="00C33471"/>
    <w:rsid w:val="00C33FC8"/>
    <w:rsid w:val="00C344B8"/>
    <w:rsid w:val="00C34670"/>
    <w:rsid w:val="00C35538"/>
    <w:rsid w:val="00C36A03"/>
    <w:rsid w:val="00C37DBA"/>
    <w:rsid w:val="00C418F3"/>
    <w:rsid w:val="00C470D9"/>
    <w:rsid w:val="00C473C0"/>
    <w:rsid w:val="00C52883"/>
    <w:rsid w:val="00C53FD3"/>
    <w:rsid w:val="00C5403B"/>
    <w:rsid w:val="00C55A97"/>
    <w:rsid w:val="00C55E09"/>
    <w:rsid w:val="00C60204"/>
    <w:rsid w:val="00C6047B"/>
    <w:rsid w:val="00C60B1F"/>
    <w:rsid w:val="00C61382"/>
    <w:rsid w:val="00C61B69"/>
    <w:rsid w:val="00C6454D"/>
    <w:rsid w:val="00C6460B"/>
    <w:rsid w:val="00C64D67"/>
    <w:rsid w:val="00C652F5"/>
    <w:rsid w:val="00C65B0D"/>
    <w:rsid w:val="00C66140"/>
    <w:rsid w:val="00C678DC"/>
    <w:rsid w:val="00C67BB7"/>
    <w:rsid w:val="00C709EF"/>
    <w:rsid w:val="00C72E80"/>
    <w:rsid w:val="00C73493"/>
    <w:rsid w:val="00C774ED"/>
    <w:rsid w:val="00C82636"/>
    <w:rsid w:val="00C83514"/>
    <w:rsid w:val="00C83B9D"/>
    <w:rsid w:val="00C842BE"/>
    <w:rsid w:val="00C8476E"/>
    <w:rsid w:val="00C85458"/>
    <w:rsid w:val="00C85B1C"/>
    <w:rsid w:val="00C8609D"/>
    <w:rsid w:val="00C874D4"/>
    <w:rsid w:val="00C90A2F"/>
    <w:rsid w:val="00C93EAD"/>
    <w:rsid w:val="00C93EE3"/>
    <w:rsid w:val="00C95D44"/>
    <w:rsid w:val="00C96DA1"/>
    <w:rsid w:val="00CA0036"/>
    <w:rsid w:val="00CA1BF7"/>
    <w:rsid w:val="00CA4BC9"/>
    <w:rsid w:val="00CA551D"/>
    <w:rsid w:val="00CA6999"/>
    <w:rsid w:val="00CA7AA2"/>
    <w:rsid w:val="00CB0219"/>
    <w:rsid w:val="00CB0DCE"/>
    <w:rsid w:val="00CB1159"/>
    <w:rsid w:val="00CB195B"/>
    <w:rsid w:val="00CB4C4E"/>
    <w:rsid w:val="00CB6D8D"/>
    <w:rsid w:val="00CB7FC3"/>
    <w:rsid w:val="00CC003A"/>
    <w:rsid w:val="00CC0BBF"/>
    <w:rsid w:val="00CC6249"/>
    <w:rsid w:val="00CD11D5"/>
    <w:rsid w:val="00CD38DD"/>
    <w:rsid w:val="00CD51FA"/>
    <w:rsid w:val="00CD710D"/>
    <w:rsid w:val="00CD72BA"/>
    <w:rsid w:val="00CE0A85"/>
    <w:rsid w:val="00CE16E3"/>
    <w:rsid w:val="00CE2FAF"/>
    <w:rsid w:val="00CE651D"/>
    <w:rsid w:val="00CE7249"/>
    <w:rsid w:val="00CF0E32"/>
    <w:rsid w:val="00CF1235"/>
    <w:rsid w:val="00CF12B0"/>
    <w:rsid w:val="00CF1647"/>
    <w:rsid w:val="00CF1D87"/>
    <w:rsid w:val="00CF5340"/>
    <w:rsid w:val="00CF6277"/>
    <w:rsid w:val="00CF7D68"/>
    <w:rsid w:val="00D00E71"/>
    <w:rsid w:val="00D0262C"/>
    <w:rsid w:val="00D033C7"/>
    <w:rsid w:val="00D04403"/>
    <w:rsid w:val="00D05FD6"/>
    <w:rsid w:val="00D061BC"/>
    <w:rsid w:val="00D0762A"/>
    <w:rsid w:val="00D13BDC"/>
    <w:rsid w:val="00D14739"/>
    <w:rsid w:val="00D15881"/>
    <w:rsid w:val="00D166E4"/>
    <w:rsid w:val="00D220E5"/>
    <w:rsid w:val="00D238E4"/>
    <w:rsid w:val="00D23A01"/>
    <w:rsid w:val="00D24DA3"/>
    <w:rsid w:val="00D25C20"/>
    <w:rsid w:val="00D2687F"/>
    <w:rsid w:val="00D279DE"/>
    <w:rsid w:val="00D32AFB"/>
    <w:rsid w:val="00D34CA9"/>
    <w:rsid w:val="00D34EF1"/>
    <w:rsid w:val="00D3693C"/>
    <w:rsid w:val="00D40C9B"/>
    <w:rsid w:val="00D42415"/>
    <w:rsid w:val="00D4273D"/>
    <w:rsid w:val="00D4385C"/>
    <w:rsid w:val="00D44A63"/>
    <w:rsid w:val="00D44C1C"/>
    <w:rsid w:val="00D44F5A"/>
    <w:rsid w:val="00D46200"/>
    <w:rsid w:val="00D463F5"/>
    <w:rsid w:val="00D46D26"/>
    <w:rsid w:val="00D47506"/>
    <w:rsid w:val="00D5006C"/>
    <w:rsid w:val="00D5260F"/>
    <w:rsid w:val="00D53A6C"/>
    <w:rsid w:val="00D54208"/>
    <w:rsid w:val="00D60755"/>
    <w:rsid w:val="00D614CA"/>
    <w:rsid w:val="00D62DD7"/>
    <w:rsid w:val="00D64169"/>
    <w:rsid w:val="00D64D04"/>
    <w:rsid w:val="00D65CBE"/>
    <w:rsid w:val="00D67067"/>
    <w:rsid w:val="00D71DAA"/>
    <w:rsid w:val="00D72150"/>
    <w:rsid w:val="00D74AA0"/>
    <w:rsid w:val="00D75D7E"/>
    <w:rsid w:val="00D7734A"/>
    <w:rsid w:val="00D77A3F"/>
    <w:rsid w:val="00D80EF2"/>
    <w:rsid w:val="00D8240D"/>
    <w:rsid w:val="00D83741"/>
    <w:rsid w:val="00D86613"/>
    <w:rsid w:val="00D869E9"/>
    <w:rsid w:val="00D86FB8"/>
    <w:rsid w:val="00D904E3"/>
    <w:rsid w:val="00D90970"/>
    <w:rsid w:val="00D93234"/>
    <w:rsid w:val="00D94DF1"/>
    <w:rsid w:val="00D95233"/>
    <w:rsid w:val="00D96078"/>
    <w:rsid w:val="00D96DB4"/>
    <w:rsid w:val="00D974B2"/>
    <w:rsid w:val="00D978D1"/>
    <w:rsid w:val="00DA36C4"/>
    <w:rsid w:val="00DA50A6"/>
    <w:rsid w:val="00DA55CF"/>
    <w:rsid w:val="00DA6E0D"/>
    <w:rsid w:val="00DA7934"/>
    <w:rsid w:val="00DA7D3B"/>
    <w:rsid w:val="00DB2381"/>
    <w:rsid w:val="00DB2FA1"/>
    <w:rsid w:val="00DB4608"/>
    <w:rsid w:val="00DB4DBB"/>
    <w:rsid w:val="00DB63E1"/>
    <w:rsid w:val="00DC0B33"/>
    <w:rsid w:val="00DC21DE"/>
    <w:rsid w:val="00DC2E48"/>
    <w:rsid w:val="00DC53CE"/>
    <w:rsid w:val="00DD009E"/>
    <w:rsid w:val="00DD103D"/>
    <w:rsid w:val="00DD1680"/>
    <w:rsid w:val="00DD558F"/>
    <w:rsid w:val="00DD6494"/>
    <w:rsid w:val="00DD750E"/>
    <w:rsid w:val="00DE14B9"/>
    <w:rsid w:val="00DE19D9"/>
    <w:rsid w:val="00DE4B5D"/>
    <w:rsid w:val="00DE4C93"/>
    <w:rsid w:val="00DE5F45"/>
    <w:rsid w:val="00DE6E12"/>
    <w:rsid w:val="00DE6F50"/>
    <w:rsid w:val="00DE77FD"/>
    <w:rsid w:val="00DE7AD6"/>
    <w:rsid w:val="00DF2414"/>
    <w:rsid w:val="00DF3676"/>
    <w:rsid w:val="00DF3C21"/>
    <w:rsid w:val="00DF4244"/>
    <w:rsid w:val="00DF497D"/>
    <w:rsid w:val="00E004E3"/>
    <w:rsid w:val="00E01AEC"/>
    <w:rsid w:val="00E01DF4"/>
    <w:rsid w:val="00E03C01"/>
    <w:rsid w:val="00E05DFD"/>
    <w:rsid w:val="00E06B3F"/>
    <w:rsid w:val="00E076B6"/>
    <w:rsid w:val="00E07952"/>
    <w:rsid w:val="00E07E9C"/>
    <w:rsid w:val="00E13DC8"/>
    <w:rsid w:val="00E217D2"/>
    <w:rsid w:val="00E229AF"/>
    <w:rsid w:val="00E24A56"/>
    <w:rsid w:val="00E2514A"/>
    <w:rsid w:val="00E25930"/>
    <w:rsid w:val="00E25D61"/>
    <w:rsid w:val="00E3031D"/>
    <w:rsid w:val="00E33F3D"/>
    <w:rsid w:val="00E44D7F"/>
    <w:rsid w:val="00E46263"/>
    <w:rsid w:val="00E46D5C"/>
    <w:rsid w:val="00E47FBE"/>
    <w:rsid w:val="00E51C38"/>
    <w:rsid w:val="00E54146"/>
    <w:rsid w:val="00E54AEB"/>
    <w:rsid w:val="00E579D0"/>
    <w:rsid w:val="00E62ABD"/>
    <w:rsid w:val="00E64335"/>
    <w:rsid w:val="00E66709"/>
    <w:rsid w:val="00E67032"/>
    <w:rsid w:val="00E67C45"/>
    <w:rsid w:val="00E71086"/>
    <w:rsid w:val="00E732CF"/>
    <w:rsid w:val="00E7475E"/>
    <w:rsid w:val="00E74947"/>
    <w:rsid w:val="00E82048"/>
    <w:rsid w:val="00E84D16"/>
    <w:rsid w:val="00E85ACC"/>
    <w:rsid w:val="00E85C60"/>
    <w:rsid w:val="00E8618F"/>
    <w:rsid w:val="00E87046"/>
    <w:rsid w:val="00E873AD"/>
    <w:rsid w:val="00E93023"/>
    <w:rsid w:val="00E94245"/>
    <w:rsid w:val="00EA00B3"/>
    <w:rsid w:val="00EA1FC9"/>
    <w:rsid w:val="00EA22D2"/>
    <w:rsid w:val="00EA2AA9"/>
    <w:rsid w:val="00EA48CC"/>
    <w:rsid w:val="00EA4951"/>
    <w:rsid w:val="00EA515D"/>
    <w:rsid w:val="00EA656D"/>
    <w:rsid w:val="00EA673B"/>
    <w:rsid w:val="00EA6E80"/>
    <w:rsid w:val="00EA7526"/>
    <w:rsid w:val="00EA77E2"/>
    <w:rsid w:val="00EB0ECE"/>
    <w:rsid w:val="00EB5940"/>
    <w:rsid w:val="00EC0A1F"/>
    <w:rsid w:val="00EC2004"/>
    <w:rsid w:val="00EC22E1"/>
    <w:rsid w:val="00EC68F6"/>
    <w:rsid w:val="00EC7192"/>
    <w:rsid w:val="00ED10BE"/>
    <w:rsid w:val="00ED24CC"/>
    <w:rsid w:val="00ED3283"/>
    <w:rsid w:val="00ED37F5"/>
    <w:rsid w:val="00ED5FA6"/>
    <w:rsid w:val="00ED7E58"/>
    <w:rsid w:val="00EE2D9D"/>
    <w:rsid w:val="00EE4054"/>
    <w:rsid w:val="00EE5716"/>
    <w:rsid w:val="00EE7DCB"/>
    <w:rsid w:val="00EF216C"/>
    <w:rsid w:val="00EF612C"/>
    <w:rsid w:val="00EF7946"/>
    <w:rsid w:val="00F00F69"/>
    <w:rsid w:val="00F02DE9"/>
    <w:rsid w:val="00F02FB0"/>
    <w:rsid w:val="00F05A90"/>
    <w:rsid w:val="00F069CD"/>
    <w:rsid w:val="00F10BAC"/>
    <w:rsid w:val="00F117B4"/>
    <w:rsid w:val="00F11B14"/>
    <w:rsid w:val="00F13C23"/>
    <w:rsid w:val="00F1562D"/>
    <w:rsid w:val="00F16A3D"/>
    <w:rsid w:val="00F17067"/>
    <w:rsid w:val="00F21EC8"/>
    <w:rsid w:val="00F21F78"/>
    <w:rsid w:val="00F23160"/>
    <w:rsid w:val="00F24A02"/>
    <w:rsid w:val="00F24D72"/>
    <w:rsid w:val="00F25189"/>
    <w:rsid w:val="00F25339"/>
    <w:rsid w:val="00F25D7A"/>
    <w:rsid w:val="00F261B8"/>
    <w:rsid w:val="00F2718F"/>
    <w:rsid w:val="00F2725D"/>
    <w:rsid w:val="00F27DB5"/>
    <w:rsid w:val="00F320BE"/>
    <w:rsid w:val="00F3218C"/>
    <w:rsid w:val="00F33569"/>
    <w:rsid w:val="00F34128"/>
    <w:rsid w:val="00F351EF"/>
    <w:rsid w:val="00F35F63"/>
    <w:rsid w:val="00F37892"/>
    <w:rsid w:val="00F3791F"/>
    <w:rsid w:val="00F41F07"/>
    <w:rsid w:val="00F42BCB"/>
    <w:rsid w:val="00F42DB7"/>
    <w:rsid w:val="00F446DF"/>
    <w:rsid w:val="00F45DFB"/>
    <w:rsid w:val="00F45E4F"/>
    <w:rsid w:val="00F4637D"/>
    <w:rsid w:val="00F47E4B"/>
    <w:rsid w:val="00F5524B"/>
    <w:rsid w:val="00F55C8B"/>
    <w:rsid w:val="00F55F35"/>
    <w:rsid w:val="00F57C35"/>
    <w:rsid w:val="00F60D81"/>
    <w:rsid w:val="00F65261"/>
    <w:rsid w:val="00F67E9D"/>
    <w:rsid w:val="00F712C8"/>
    <w:rsid w:val="00F71666"/>
    <w:rsid w:val="00F7238A"/>
    <w:rsid w:val="00F7278F"/>
    <w:rsid w:val="00F80B36"/>
    <w:rsid w:val="00F81FEF"/>
    <w:rsid w:val="00F821C8"/>
    <w:rsid w:val="00F8299C"/>
    <w:rsid w:val="00F83886"/>
    <w:rsid w:val="00F9066C"/>
    <w:rsid w:val="00F939C2"/>
    <w:rsid w:val="00F949FC"/>
    <w:rsid w:val="00F96F12"/>
    <w:rsid w:val="00FA00D2"/>
    <w:rsid w:val="00FA1348"/>
    <w:rsid w:val="00FB3FC6"/>
    <w:rsid w:val="00FB630F"/>
    <w:rsid w:val="00FC05A8"/>
    <w:rsid w:val="00FC0AE8"/>
    <w:rsid w:val="00FC19A3"/>
    <w:rsid w:val="00FC1CEB"/>
    <w:rsid w:val="00FC1DCC"/>
    <w:rsid w:val="00FC4058"/>
    <w:rsid w:val="00FC541B"/>
    <w:rsid w:val="00FC565D"/>
    <w:rsid w:val="00FD2D07"/>
    <w:rsid w:val="00FD47D0"/>
    <w:rsid w:val="00FD580F"/>
    <w:rsid w:val="00FD5CBA"/>
    <w:rsid w:val="00FD7884"/>
    <w:rsid w:val="00FE095F"/>
    <w:rsid w:val="00FE20E7"/>
    <w:rsid w:val="00FE2749"/>
    <w:rsid w:val="00FE49CE"/>
    <w:rsid w:val="00FE5C3C"/>
    <w:rsid w:val="00FE6384"/>
    <w:rsid w:val="00FE7571"/>
    <w:rsid w:val="00FF114D"/>
    <w:rsid w:val="00FF4234"/>
    <w:rsid w:val="00FF4ED6"/>
    <w:rsid w:val="00FF507A"/>
    <w:rsid w:val="00FF526F"/>
    <w:rsid w:val="00FF5323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A6509-6C44-4A31-B864-91B08E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96"/>
    <w:pPr>
      <w:ind w:left="720"/>
      <w:contextualSpacing/>
    </w:pPr>
  </w:style>
  <w:style w:type="table" w:styleId="a4">
    <w:name w:val="Table Grid"/>
    <w:basedOn w:val="a1"/>
    <w:uiPriority w:val="39"/>
    <w:rsid w:val="0037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7C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5A"/>
  </w:style>
  <w:style w:type="paragraph" w:styleId="a8">
    <w:name w:val="footer"/>
    <w:basedOn w:val="a"/>
    <w:link w:val="a9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5A"/>
  </w:style>
  <w:style w:type="paragraph" w:styleId="aa">
    <w:name w:val="Balloon Text"/>
    <w:basedOn w:val="a"/>
    <w:link w:val="ab"/>
    <w:uiPriority w:val="99"/>
    <w:semiHidden/>
    <w:unhideWhenUsed/>
    <w:rsid w:val="005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85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A5E59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654DB9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720E6B"/>
    <w:rPr>
      <w:b/>
      <w:bCs/>
    </w:rPr>
  </w:style>
  <w:style w:type="paragraph" w:styleId="ae">
    <w:name w:val="Normal (Web)"/>
    <w:basedOn w:val="a"/>
    <w:uiPriority w:val="99"/>
    <w:unhideWhenUsed/>
    <w:rsid w:val="0037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gra.ph/Kak-ustroen-velikij-kitajskij-fajrvol-04-30" TargetMode="External"/><Relationship Id="rId13" Type="http://schemas.openxmlformats.org/officeDocument/2006/relationships/hyperlink" Target="http://www.scmp.com/news/china/society/article/2143899/forget-facebook-leak-china-mining-data-directly-workers-brains" TargetMode="External"/><Relationship Id="rId18" Type="http://schemas.openxmlformats.org/officeDocument/2006/relationships/hyperlink" Target="http://www.businessinsider.com/china-influence-over-taiwan-in-latin-america-2018-5" TargetMode="External"/><Relationship Id="rId26" Type="http://schemas.openxmlformats.org/officeDocument/2006/relationships/hyperlink" Target="https://mainichi.jp/english/articles/20180503/p2g/00m/0dm/050000c" TargetMode="External"/><Relationship Id="rId39" Type="http://schemas.openxmlformats.org/officeDocument/2006/relationships/hyperlink" Target="https://vk.com/jncc_moscow?w=wall-80351227_86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hine.cn/news/world/1804303947/" TargetMode="External"/><Relationship Id="rId34" Type="http://schemas.openxmlformats.org/officeDocument/2006/relationships/hyperlink" Target="https://www.bangkokpost.com/news/world/1455366/facebook-resists-probe-of-cambodia-manipulation-claims" TargetMode="External"/><Relationship Id="rId42" Type="http://schemas.openxmlformats.org/officeDocument/2006/relationships/hyperlink" Target="https://www.google.com/url?q=http%3A%2F%2Fwww.shm.ru%2Fshows%2F11349%2F&amp;sa=D&amp;usd=2&amp;usg=AFQjCNH3th-pjbL2VJ79ETIoT5J2VFrTDA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hinadaily.com.cn/a/201805/03/WS5aea6d4ca3105cdcf651bbd8.html" TargetMode="External"/><Relationship Id="rId17" Type="http://schemas.openxmlformats.org/officeDocument/2006/relationships/hyperlink" Target="http://www.scmp.com/news/china/society/article/2144211/chinese-science-institute-hot-water-over-taoist-ritual-building" TargetMode="External"/><Relationship Id="rId25" Type="http://schemas.openxmlformats.org/officeDocument/2006/relationships/hyperlink" Target="https://www.japantimes.co.jp/news/2018/04/30/national/social-issues/banning-women-sumo-ring-sexism-centuries-old-cultural-tradition/#.WubSKMmOG7M" TargetMode="External"/><Relationship Id="rId33" Type="http://schemas.openxmlformats.org/officeDocument/2006/relationships/hyperlink" Target="http://m.scmp.com/news/asia/southeast-asia/article/2144038/singapore-home-strict-drug-laws-looks-develop-synthetic" TargetMode="External"/><Relationship Id="rId38" Type="http://schemas.openxmlformats.org/officeDocument/2006/relationships/hyperlink" Target="mailto:jnccwing@indianembassy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hebell.io/fars-vokrug-rosnefti-apple-v-shage-ot-trilliona-i-novyj-vypusk-russkih-norm/" TargetMode="External"/><Relationship Id="rId20" Type="http://schemas.openxmlformats.org/officeDocument/2006/relationships/hyperlink" Target="https://www.shine.cn/news/world/1804303945/" TargetMode="External"/><Relationship Id="rId29" Type="http://schemas.openxmlformats.org/officeDocument/2006/relationships/hyperlink" Target="http://www.scmp.com/news/china/diplomacy-defence/article/2144311/india-and-japan-increase-military-spending-driven-china" TargetMode="External"/><Relationship Id="rId41" Type="http://schemas.openxmlformats.org/officeDocument/2006/relationships/hyperlink" Target="https://levelvan.ru/lectures/show/1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inessinsider.com/why-chinas-6-billion-vehicle-for-propaganda-is-a-waste-of-time-2018-4" TargetMode="External"/><Relationship Id="rId24" Type="http://schemas.openxmlformats.org/officeDocument/2006/relationships/hyperlink" Target="http://m.imaeil.com/view/m/?news_id=18930&amp;yy=2018" TargetMode="External"/><Relationship Id="rId32" Type="http://schemas.openxmlformats.org/officeDocument/2006/relationships/hyperlink" Target="http://www.nti.org/analysis/articles/putting-north-koreas-bomb-museum-3d-virtual-tour/" TargetMode="External"/><Relationship Id="rId37" Type="http://schemas.openxmlformats.org/officeDocument/2006/relationships/hyperlink" Target="https://www.thestar.com.my/news/nation/2018/04/30/danish-national-first-to-be-sentenced-under-anti-fake-news-law/" TargetMode="External"/><Relationship Id="rId40" Type="http://schemas.openxmlformats.org/officeDocument/2006/relationships/hyperlink" Target="https://www.google.com/url?q=http%3A%2F%2Flevelvan.ru%2Flecturer%2F3935&amp;sa=D&amp;usd=2&amp;usg=AFQjCNExSZ4Zql9GYrlqSdXRekmpj2cI9Q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arnegie.ru/commentary/76245" TargetMode="External"/><Relationship Id="rId23" Type="http://schemas.openxmlformats.org/officeDocument/2006/relationships/hyperlink" Target="http://www.scmp.com/magazines/style/news-trends/article/2144450/loreal-bets-demand-south-korean-beauty-products-purchase" TargetMode="External"/><Relationship Id="rId28" Type="http://schemas.openxmlformats.org/officeDocument/2006/relationships/hyperlink" Target="https://www.bloomberg.com/news/articles/2018-05-02/india-s-numerous-gdp-revisions-confusing-rbi-analysts-say?utm_content=business&amp;cmpid=socialflow-twitter-business&amp;utm_campaign=socialflow-organic&amp;utm_source=twitter&amp;utm_medium=social" TargetMode="External"/><Relationship Id="rId36" Type="http://schemas.openxmlformats.org/officeDocument/2006/relationships/hyperlink" Target="http://www.thehindu.com/news/international/vanuatu-plans-to-permanently-evacuate-entire-volcanic-island/article23757071.ece?homepage=true" TargetMode="External"/><Relationship Id="rId10" Type="http://schemas.openxmlformats.org/officeDocument/2006/relationships/hyperlink" Target="https://www.abacusnews.com/digital-life/15-billion-virtual-reality-theme-park-opens-china/article/2144192" TargetMode="External"/><Relationship Id="rId19" Type="http://schemas.openxmlformats.org/officeDocument/2006/relationships/hyperlink" Target="http://m.koreaherald.com/view.php?ud=20180430000952#cb" TargetMode="External"/><Relationship Id="rId31" Type="http://schemas.openxmlformats.org/officeDocument/2006/relationships/hyperlink" Target="http://tass.ru/mezhdunarodnaya-panorama/5171804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mp.com/news/china/society/article/2138733/woman-mission-expose-chinas-harsh-and-cruel-marriage-market" TargetMode="External"/><Relationship Id="rId14" Type="http://schemas.openxmlformats.org/officeDocument/2006/relationships/hyperlink" Target="http://www.businessinsider.com/chinese-government-accessed-deleted-wechat-messages-2018-5" TargetMode="External"/><Relationship Id="rId22" Type="http://schemas.openxmlformats.org/officeDocument/2006/relationships/hyperlink" Target="http://www.scmp.com/news/asia/east-asia/article/2144143/finders-keepers-south-korean-janitor-could-keep-discarded-gold" TargetMode="External"/><Relationship Id="rId27" Type="http://schemas.openxmlformats.org/officeDocument/2006/relationships/hyperlink" Target="https://mainichi.jp/english/articles/20180504/p2a/00m/0na/007000c" TargetMode="External"/><Relationship Id="rId30" Type="http://schemas.openxmlformats.org/officeDocument/2006/relationships/hyperlink" Target="https://www.straitstimes.com/asia/east-asia/north-korea-says-to-dismantle-its-nuclear-test-site-in-may-south-korea" TargetMode="External"/><Relationship Id="rId35" Type="http://schemas.openxmlformats.org/officeDocument/2006/relationships/hyperlink" Target="http://www.nationmultimedia.com/detail/national/30344678" TargetMode="External"/><Relationship Id="rId43" Type="http://schemas.openxmlformats.org/officeDocument/2006/relationships/hyperlink" Target="https://www.google.com/url?q=https%3A%2F%2Fmingdynasty.kreml.ru%2F&amp;sa=D&amp;usd=2&amp;usg=AFQjCNEyCOASlKuQ36KlvGQa_LiN6RE_Tw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-law.ru" TargetMode="External"/><Relationship Id="rId2" Type="http://schemas.openxmlformats.org/officeDocument/2006/relationships/hyperlink" Target="https://www.facebook.com/law2Asia" TargetMode="External"/><Relationship Id="rId1" Type="http://schemas.openxmlformats.org/officeDocument/2006/relationships/hyperlink" Target="https://t.me/east_veter" TargetMode="External"/><Relationship Id="rId4" Type="http://schemas.openxmlformats.org/officeDocument/2006/relationships/hyperlink" Target="mailto:info@rc-law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DA7A-E9EF-4A0C-9A55-5BD0D96D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16</Pages>
  <Words>4756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bonnie_girl</dc:creator>
  <cp:keywords/>
  <dc:description/>
  <cp:lastModifiedBy>bonnie_girl</cp:lastModifiedBy>
  <cp:revision>49</cp:revision>
  <dcterms:created xsi:type="dcterms:W3CDTF">2018-04-14T20:01:00Z</dcterms:created>
  <dcterms:modified xsi:type="dcterms:W3CDTF">2018-05-06T14:11:00Z</dcterms:modified>
</cp:coreProperties>
</file>