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51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E67C45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E67C45">
        <w:rPr>
          <w:rFonts w:ascii="Times New Roman" w:hAnsi="Times New Roman" w:cs="Times New Roman"/>
          <w:sz w:val="28"/>
          <w:szCs w:val="28"/>
        </w:rPr>
        <w:t xml:space="preserve"> </w:t>
      </w:r>
      <w:r w:rsidR="00413C4E">
        <w:rPr>
          <w:rFonts w:ascii="Times New Roman" w:hAnsi="Times New Roman" w:cs="Times New Roman"/>
          <w:sz w:val="28"/>
          <w:szCs w:val="28"/>
        </w:rPr>
        <w:t>совместно с</w:t>
      </w:r>
      <w:r w:rsidRPr="00E67C45">
        <w:rPr>
          <w:rFonts w:ascii="Times New Roman" w:hAnsi="Times New Roman" w:cs="Times New Roman"/>
          <w:sz w:val="28"/>
          <w:szCs w:val="28"/>
        </w:rPr>
        <w:t xml:space="preserve"> </w:t>
      </w:r>
      <w:r w:rsidR="00413C4E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E67C45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E67C45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E67C45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>
        <w:rPr>
          <w:rFonts w:ascii="Times New Roman" w:hAnsi="Times New Roman" w:cs="Times New Roman"/>
          <w:sz w:val="28"/>
          <w:szCs w:val="28"/>
        </w:rPr>
        <w:t xml:space="preserve"> </w:t>
      </w:r>
      <w:r w:rsidR="00413C4E">
        <w:rPr>
          <w:rFonts w:ascii="Times New Roman" w:hAnsi="Times New Roman" w:cs="Times New Roman"/>
          <w:sz w:val="28"/>
          <w:szCs w:val="28"/>
        </w:rPr>
        <w:t>Ломоносова представляет В</w:t>
      </w:r>
      <w:r w:rsidRPr="00E67C45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9E5192">
        <w:rPr>
          <w:rFonts w:ascii="Times New Roman" w:hAnsi="Times New Roman" w:cs="Times New Roman"/>
          <w:sz w:val="28"/>
          <w:szCs w:val="28"/>
        </w:rPr>
        <w:t>ан восточной Азии за период с 16.10.2017 по 22</w:t>
      </w:r>
      <w:r w:rsidRPr="00E67C45">
        <w:rPr>
          <w:rFonts w:ascii="Times New Roman" w:hAnsi="Times New Roman" w:cs="Times New Roman"/>
          <w:sz w:val="28"/>
          <w:szCs w:val="28"/>
        </w:rPr>
        <w:t>.10.2017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76"/>
        <w:gridCol w:w="8130"/>
      </w:tblGrid>
      <w:tr w:rsidR="00372896" w:rsidTr="0055585A">
        <w:tc>
          <w:tcPr>
            <w:tcW w:w="9606" w:type="dxa"/>
            <w:gridSpan w:val="2"/>
          </w:tcPr>
          <w:p w:rsidR="00372896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Tr="0055585A">
        <w:tc>
          <w:tcPr>
            <w:tcW w:w="1476" w:type="dxa"/>
          </w:tcPr>
          <w:p w:rsidR="00372896" w:rsidRPr="00372896" w:rsidRDefault="009E5192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2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.10.2017</w:t>
            </w:r>
          </w:p>
        </w:tc>
        <w:tc>
          <w:tcPr>
            <w:tcW w:w="8130" w:type="dxa"/>
          </w:tcPr>
          <w:p w:rsidR="00E67C45" w:rsidRDefault="00E67C45" w:rsidP="00E6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2A5E5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A5E59" w:rsidRPr="002A5E59">
              <w:rPr>
                <w:rFonts w:ascii="Times New Roman" w:hAnsi="Times New Roman" w:cs="Times New Roman"/>
                <w:b/>
                <w:sz w:val="28"/>
                <w:szCs w:val="28"/>
              </w:rPr>
              <w:t>б ожиданиях от XIX съезда компартии Китая</w:t>
            </w:r>
          </w:p>
          <w:p w:rsidR="00E67C45" w:rsidRPr="00E67C45" w:rsidRDefault="002A5E59" w:rsidP="00E6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59">
              <w:rPr>
                <w:rFonts w:ascii="Times New Roman" w:hAnsi="Times New Roman" w:cs="Times New Roman"/>
                <w:sz w:val="28"/>
                <w:szCs w:val="28"/>
              </w:rPr>
              <w:t>Открывающийся 18 октября XIX съезд Компартии Китая станет рубежным не только для лидера партии и страны Си Цзиньпина,</w:t>
            </w:r>
            <w:r w:rsidR="00D54659">
              <w:rPr>
                <w:rFonts w:ascii="Times New Roman" w:hAnsi="Times New Roman" w:cs="Times New Roman"/>
                <w:sz w:val="28"/>
                <w:szCs w:val="28"/>
              </w:rPr>
              <w:t xml:space="preserve"> но и для всей системы власти </w:t>
            </w:r>
            <w:r w:rsidRPr="002A5E59">
              <w:rPr>
                <w:rFonts w:ascii="Times New Roman" w:hAnsi="Times New Roman" w:cs="Times New Roman"/>
                <w:sz w:val="28"/>
                <w:szCs w:val="28"/>
              </w:rPr>
              <w:t xml:space="preserve">важнейшего соседа России. Роль Си в китайской системе уже приближается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 xml:space="preserve">по своему статусу </w:t>
            </w:r>
            <w:r w:rsidRPr="002A5E59">
              <w:rPr>
                <w:rFonts w:ascii="Times New Roman" w:hAnsi="Times New Roman" w:cs="Times New Roman"/>
                <w:sz w:val="28"/>
                <w:szCs w:val="28"/>
              </w:rPr>
              <w:t>к положению Владимира Путина в российской политике.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E59">
              <w:rPr>
                <w:rFonts w:ascii="Times New Roman" w:hAnsi="Times New Roman" w:cs="Times New Roman"/>
                <w:sz w:val="28"/>
                <w:szCs w:val="28"/>
              </w:rPr>
              <w:t>До того, ка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к Си пришёл к власти</w:t>
            </w:r>
            <w:r w:rsidRPr="002A5E59">
              <w:rPr>
                <w:rFonts w:ascii="Times New Roman" w:hAnsi="Times New Roman" w:cs="Times New Roman"/>
                <w:sz w:val="28"/>
                <w:szCs w:val="28"/>
              </w:rPr>
              <w:t>, китайская политическая система эволюционировала в сторон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у коллективного руководства и чё</w:t>
            </w:r>
            <w:r w:rsidRPr="002A5E59">
              <w:rPr>
                <w:rFonts w:ascii="Times New Roman" w:hAnsi="Times New Roman" w:cs="Times New Roman"/>
                <w:sz w:val="28"/>
                <w:szCs w:val="28"/>
              </w:rPr>
              <w:t xml:space="preserve">тких правил сменяемости верховных лидеров раз в 10 лет. Однако за свой первый срок Си Цзиньпин изменил систему настолько, что результаты нынешнего съезда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фактически невозможно предугадать</w:t>
            </w:r>
            <w:r w:rsidRPr="002A5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C45" w:rsidRDefault="00331DA0" w:rsidP="00E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A5E5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https://www.vedomosti.ru/opinion/articles/2017/10/16/737922-stanet-li-si-kak-putin</w:t>
              </w:r>
            </w:hyperlink>
          </w:p>
          <w:p w:rsidR="002A5E59" w:rsidRDefault="002A5E59" w:rsidP="00E6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59" w:rsidRPr="002A5E59" w:rsidRDefault="00E67C45" w:rsidP="001716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7166C">
              <w:rPr>
                <w:rFonts w:ascii="Times New Roman" w:hAnsi="Times New Roman" w:cs="Times New Roman"/>
                <w:b/>
                <w:sz w:val="28"/>
                <w:szCs w:val="28"/>
              </w:rPr>
              <w:t>Китай собирается внести поправки в Конституцию</w:t>
            </w:r>
          </w:p>
          <w:p w:rsidR="00E67C45" w:rsidRDefault="002A5E59" w:rsidP="002A5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59">
              <w:rPr>
                <w:rFonts w:ascii="Times New Roman" w:hAnsi="Times New Roman" w:cs="Times New Roman"/>
                <w:sz w:val="28"/>
                <w:szCs w:val="28"/>
              </w:rPr>
              <w:t xml:space="preserve">Правящая коммунистическая партия Китая приняла решение о внесении поправок в Конституцию, включив в неё идеологию действующего главы государства.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Её одобрение должно пройти на Съезде Компартии</w:t>
            </w:r>
            <w:r w:rsidRPr="002A5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66C" w:rsidRDefault="00331DA0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7166C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http://www.channelnewsasia.com/news/asiapacific/china-confirms-will-amend-party-constitution--likely-to-include-xi-s-theories-9311330</w:t>
              </w:r>
            </w:hyperlink>
          </w:p>
          <w:p w:rsidR="0017166C" w:rsidRDefault="0017166C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54" w:rsidRPr="000B0C54" w:rsidRDefault="00E67C45" w:rsidP="000B0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B0C54" w:rsidRPr="000B0C54">
              <w:rPr>
                <w:rFonts w:ascii="Times New Roman" w:hAnsi="Times New Roman" w:cs="Times New Roman"/>
                <w:b/>
                <w:sz w:val="28"/>
                <w:szCs w:val="28"/>
              </w:rPr>
              <w:t>Китай судит бывшего министра юстиции</w:t>
            </w:r>
            <w:r w:rsidR="000B0C54" w:rsidRPr="000B0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C45" w:rsidRDefault="0017166C" w:rsidP="00256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6C">
              <w:rPr>
                <w:rFonts w:ascii="Times New Roman" w:hAnsi="Times New Roman" w:cs="Times New Roman"/>
                <w:sz w:val="28"/>
                <w:szCs w:val="28"/>
              </w:rPr>
              <w:t>Бывший министр юстиции Китая попала в коррупционный скандал и была исключена из правящей Коммунистической партии.</w:t>
            </w:r>
            <w:r w:rsidR="000B0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-летняя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занимала</w:t>
            </w:r>
            <w:r w:rsidRPr="0017166C">
              <w:rPr>
                <w:rFonts w:ascii="Times New Roman" w:hAnsi="Times New Roman" w:cs="Times New Roman"/>
                <w:sz w:val="28"/>
                <w:szCs w:val="28"/>
              </w:rPr>
              <w:t xml:space="preserve"> пост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 юстиции </w:t>
            </w:r>
            <w:r w:rsidRPr="0017166C">
              <w:rPr>
                <w:rFonts w:ascii="Times New Roman" w:hAnsi="Times New Roman" w:cs="Times New Roman"/>
                <w:sz w:val="28"/>
                <w:szCs w:val="28"/>
              </w:rPr>
              <w:t xml:space="preserve">с 2005 по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17166C">
              <w:rPr>
                <w:rFonts w:ascii="Times New Roman" w:hAnsi="Times New Roman" w:cs="Times New Roman"/>
                <w:sz w:val="28"/>
                <w:szCs w:val="28"/>
              </w:rPr>
              <w:t xml:space="preserve"> и являлась одной из немногих </w:t>
            </w:r>
            <w:r w:rsidRPr="0017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высокопоставленных женщин-чиновников в стране.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0B0C54">
              <w:rPr>
                <w:rFonts w:ascii="Times New Roman" w:hAnsi="Times New Roman" w:cs="Times New Roman"/>
                <w:sz w:val="28"/>
                <w:szCs w:val="28"/>
              </w:rPr>
              <w:t>предъявили обвинения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злоупотреблении</w:t>
            </w:r>
            <w:r w:rsidR="000B0C5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должностными полномочиями и во </w:t>
            </w:r>
            <w:r w:rsidR="000B0C54" w:rsidRPr="000B0C54">
              <w:rPr>
                <w:rFonts w:ascii="Times New Roman" w:hAnsi="Times New Roman" w:cs="Times New Roman"/>
                <w:sz w:val="28"/>
                <w:szCs w:val="28"/>
              </w:rPr>
              <w:t>взяточничестве</w:t>
            </w:r>
            <w:r w:rsidR="000B0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C45" w:rsidRDefault="00331DA0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B0C54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http://www.channelnewsasia.com/news/asiapacific/china-expels-former-justice-minister-from-party-for-graft-9312462</w:t>
              </w:r>
            </w:hyperlink>
          </w:p>
          <w:p w:rsidR="000B0C54" w:rsidRDefault="000B0C54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45" w:rsidRDefault="00C10826" w:rsidP="000B0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B0C54" w:rsidRPr="000B0C54">
              <w:rPr>
                <w:rFonts w:ascii="Times New Roman" w:hAnsi="Times New Roman" w:cs="Times New Roman"/>
                <w:b/>
                <w:sz w:val="28"/>
                <w:szCs w:val="28"/>
              </w:rPr>
              <w:t>Китай ограничил сообщения СМИ о КНДР</w:t>
            </w:r>
          </w:p>
          <w:p w:rsidR="000B0C54" w:rsidRDefault="000B0C54" w:rsidP="0057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54">
              <w:rPr>
                <w:rFonts w:ascii="Times New Roman" w:hAnsi="Times New Roman" w:cs="Times New Roman"/>
                <w:sz w:val="28"/>
                <w:szCs w:val="28"/>
              </w:rPr>
              <w:t xml:space="preserve">Власти Китая ввели жёсткие ограничения для СМИ на освещение событий в КНДР накануне XIX съезда Коммунистической партии Китая,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открывшегося</w:t>
            </w:r>
            <w:r w:rsidRPr="000B0C54">
              <w:rPr>
                <w:rFonts w:ascii="Times New Roman" w:hAnsi="Times New Roman" w:cs="Times New Roman"/>
                <w:sz w:val="28"/>
                <w:szCs w:val="28"/>
              </w:rPr>
              <w:t xml:space="preserve"> 18 октября.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сообщениям</w:t>
            </w:r>
            <w:r w:rsidRPr="000B0C54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C54">
              <w:rPr>
                <w:rFonts w:ascii="Times New Roman" w:hAnsi="Times New Roman" w:cs="Times New Roman"/>
                <w:sz w:val="28"/>
                <w:szCs w:val="28"/>
              </w:rPr>
              <w:t xml:space="preserve"> Компартия стремится снизить уровень общественно недовольства относительно Северной Кореи.</w:t>
            </w:r>
          </w:p>
          <w:p w:rsidR="000B0C54" w:rsidRDefault="00331DA0" w:rsidP="000B0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B0C54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https://iz.ru/export/google/amp/658984</w:t>
              </w:r>
            </w:hyperlink>
          </w:p>
          <w:p w:rsidR="00C10826" w:rsidRDefault="00C1082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6" w:rsidRPr="00561F0C" w:rsidRDefault="00C10826" w:rsidP="00561F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56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ВТБ Андрей </w:t>
            </w:r>
            <w:r w:rsidR="00561F0C" w:rsidRPr="0056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Костин заявил о готовности </w:t>
            </w:r>
            <w:r w:rsidR="00561F0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финансовой группы дать</w:t>
            </w:r>
            <w:r w:rsidR="00561F0C" w:rsidRPr="0056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CEFC кредит на покупку акций "Роснефти"</w:t>
            </w:r>
          </w:p>
          <w:p w:rsidR="00561F0C" w:rsidRDefault="00561F0C" w:rsidP="0056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0C">
              <w:rPr>
                <w:rFonts w:ascii="Times New Roman" w:hAnsi="Times New Roman" w:cs="Times New Roman"/>
                <w:sz w:val="28"/>
                <w:szCs w:val="28"/>
              </w:rPr>
              <w:t>ВТБ готов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китайской энергетической компании</w:t>
            </w:r>
            <w:r w:rsidRPr="00561F0C">
              <w:rPr>
                <w:rFonts w:ascii="Times New Roman" w:hAnsi="Times New Roman" w:cs="Times New Roman"/>
                <w:sz w:val="28"/>
                <w:szCs w:val="28"/>
              </w:rPr>
              <w:t xml:space="preserve"> CEFC кредит для финансирования сделки, в рамках которой </w:t>
            </w:r>
            <w:r w:rsidR="00D44C1C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561F0C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14,16% акций НК "Роснефть".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F0C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Консорциум </w:t>
            </w:r>
            <w:proofErr w:type="spellStart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>Glencore</w:t>
            </w:r>
            <w:proofErr w:type="spellEnd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>Qatar</w:t>
            </w:r>
            <w:proofErr w:type="spellEnd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>Investment</w:t>
            </w:r>
            <w:proofErr w:type="spellEnd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>Authority</w:t>
            </w:r>
            <w:proofErr w:type="spellEnd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 xml:space="preserve"> (QIA) подписал соглашение с CEFC о продаже 14,16% акций "Роснефти" CEFC. После сделки </w:t>
            </w:r>
            <w:proofErr w:type="spellStart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>Glencore</w:t>
            </w:r>
            <w:proofErr w:type="spellEnd"/>
            <w:r w:rsidRPr="00561F0C">
              <w:rPr>
                <w:rFonts w:ascii="Times New Roman" w:hAnsi="Times New Roman" w:cs="Times New Roman"/>
                <w:sz w:val="28"/>
                <w:szCs w:val="28"/>
              </w:rPr>
              <w:t xml:space="preserve"> останется акционером "Роснефти" с долей 0,5%, а катарский фонд QIA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1F0C">
              <w:rPr>
                <w:rFonts w:ascii="Times New Roman" w:hAnsi="Times New Roman" w:cs="Times New Roman"/>
                <w:sz w:val="28"/>
                <w:szCs w:val="28"/>
              </w:rPr>
              <w:t xml:space="preserve"> с долей 4,7%.</w:t>
            </w:r>
          </w:p>
          <w:p w:rsidR="00561F0C" w:rsidRDefault="00331DA0" w:rsidP="0056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61F0C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http://www.interfax.ru/business/583152</w:t>
              </w:r>
            </w:hyperlink>
          </w:p>
          <w:p w:rsidR="00561F0C" w:rsidRDefault="00561F0C" w:rsidP="0056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54" w:rsidRDefault="00DC0B33" w:rsidP="00561F0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t xml:space="preserve"> </w:t>
            </w:r>
            <w:r w:rsidR="00D44C1C">
              <w:rPr>
                <w:rFonts w:ascii="Times New Roman" w:hAnsi="Times New Roman" w:cs="Times New Roman"/>
                <w:b/>
                <w:sz w:val="28"/>
              </w:rPr>
              <w:t>Как Алтай планирует увеличить экспорт продукции в КНР</w:t>
            </w:r>
          </w:p>
          <w:p w:rsidR="00D44C1C" w:rsidRDefault="00D44C1C" w:rsidP="0056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1C">
              <w:rPr>
                <w:rFonts w:ascii="Times New Roman" w:hAnsi="Times New Roman" w:cs="Times New Roman"/>
                <w:sz w:val="28"/>
                <w:szCs w:val="28"/>
              </w:rPr>
              <w:t>Власти Алтайского края предложили Минсельхозу РФ ввести компенсации на отгрузку товаров крытыми вагонами и цистернами. Такая мера, по задумке руководства региона, позволит местным производителям увеличить экспорт продукции в Китай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C1C" w:rsidRDefault="00331DA0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44C1C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http://www.tks.ru/logistics/2017/10/16/0018?utm_source=telegram&amp;utm_campaign=iportant</w:t>
              </w:r>
            </w:hyperlink>
          </w:p>
          <w:p w:rsidR="00674B3E" w:rsidRDefault="00674B3E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B3E" w:rsidRPr="00674B3E" w:rsidRDefault="00674B3E" w:rsidP="00674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proofErr w:type="spellStart"/>
            <w:r w:rsidRPr="00674B3E">
              <w:rPr>
                <w:rFonts w:ascii="Times New Roman" w:hAnsi="Times New Roman" w:cs="Times New Roman"/>
                <w:b/>
                <w:sz w:val="28"/>
                <w:szCs w:val="28"/>
              </w:rPr>
              <w:t>Glencore</w:t>
            </w:r>
            <w:proofErr w:type="spellEnd"/>
            <w:r w:rsidRPr="00674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4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договорился с CEFC </w:t>
            </w:r>
            <w:proofErr w:type="spellStart"/>
            <w:r w:rsidR="005748A1">
              <w:rPr>
                <w:rFonts w:ascii="Times New Roman" w:hAnsi="Times New Roman" w:cs="Times New Roman"/>
                <w:b/>
                <w:sz w:val="28"/>
                <w:szCs w:val="28"/>
              </w:rPr>
              <w:t>China</w:t>
            </w:r>
            <w:proofErr w:type="spellEnd"/>
            <w:r w:rsidR="00574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48A1">
              <w:rPr>
                <w:rFonts w:ascii="Times New Roman" w:hAnsi="Times New Roman" w:cs="Times New Roman"/>
                <w:b/>
                <w:sz w:val="28"/>
                <w:szCs w:val="28"/>
              </w:rPr>
              <w:t>Energy</w:t>
            </w:r>
            <w:proofErr w:type="spellEnd"/>
            <w:r w:rsidRPr="00674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продаже 14,16% акций «Роснефти»</w:t>
            </w:r>
          </w:p>
          <w:p w:rsidR="00674B3E" w:rsidRDefault="00674B3E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Консорциум швейцарского трейдера </w:t>
            </w:r>
            <w:proofErr w:type="spellStart"/>
            <w:r w:rsidRPr="00674B3E">
              <w:rPr>
                <w:rFonts w:ascii="Times New Roman" w:hAnsi="Times New Roman" w:cs="Times New Roman"/>
                <w:sz w:val="28"/>
                <w:szCs w:val="28"/>
              </w:rPr>
              <w:t>Glencore</w:t>
            </w:r>
            <w:proofErr w:type="spellEnd"/>
            <w:r w:rsidRPr="00674B3E">
              <w:rPr>
                <w:rFonts w:ascii="Times New Roman" w:hAnsi="Times New Roman" w:cs="Times New Roman"/>
                <w:sz w:val="28"/>
                <w:szCs w:val="28"/>
              </w:rPr>
              <w:t xml:space="preserve"> и катарского инвестиционного фонда QIA завершил переговоры с китайской компанией CEFC по продаже 14,16% акций «Роснефти». Об этом говорится в сообщении трейдера. Китайская компания заплатит €3,9 млрд и сумму в евро, эквивалентную $4,6 млрд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B3E" w:rsidRDefault="00331DA0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74B3E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http://www.rbc.ru/rbcfreenews/59e4f67d9a7947332a3953ba</w:t>
              </w:r>
            </w:hyperlink>
          </w:p>
        </w:tc>
      </w:tr>
      <w:tr w:rsidR="00372896" w:rsidRPr="004968F5" w:rsidTr="0055585A">
        <w:tc>
          <w:tcPr>
            <w:tcW w:w="1476" w:type="dxa"/>
          </w:tcPr>
          <w:p w:rsidR="00372896" w:rsidRDefault="00D44C1C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0B4B5B" w:rsidRPr="000B4B5B" w:rsidRDefault="000B4B5B" w:rsidP="000B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232544" w:rsidRPr="00232544">
              <w:rPr>
                <w:rFonts w:ascii="Times New Roman" w:hAnsi="Times New Roman" w:cs="Times New Roman"/>
                <w:b/>
                <w:sz w:val="28"/>
                <w:szCs w:val="28"/>
              </w:rPr>
              <w:t>Франция призывает Китай и ЕС объединиться для защиты Парижской климатической сделки</w:t>
            </w:r>
          </w:p>
          <w:p w:rsidR="00331877" w:rsidRDefault="000B4B5B" w:rsidP="000B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5B">
              <w:rPr>
                <w:rFonts w:ascii="Times New Roman" w:hAnsi="Times New Roman" w:cs="Times New Roman"/>
                <w:sz w:val="28"/>
                <w:szCs w:val="28"/>
              </w:rPr>
              <w:t>Французский министр комплексных экологических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преобразований Николя </w:t>
            </w:r>
            <w:proofErr w:type="spellStart"/>
            <w:r w:rsidR="005748A1">
              <w:rPr>
                <w:rFonts w:ascii="Times New Roman" w:hAnsi="Times New Roman" w:cs="Times New Roman"/>
                <w:sz w:val="28"/>
                <w:szCs w:val="28"/>
              </w:rPr>
              <w:t>Юло</w:t>
            </w:r>
            <w:proofErr w:type="spellEnd"/>
            <w:r w:rsidR="005748A1">
              <w:rPr>
                <w:rFonts w:ascii="Times New Roman" w:hAnsi="Times New Roman" w:cs="Times New Roman"/>
                <w:sz w:val="28"/>
                <w:szCs w:val="28"/>
              </w:rPr>
              <w:t xml:space="preserve"> приз</w:t>
            </w:r>
            <w:r w:rsidRPr="000B4B5B">
              <w:rPr>
                <w:rFonts w:ascii="Times New Roman" w:hAnsi="Times New Roman" w:cs="Times New Roman"/>
                <w:sz w:val="28"/>
                <w:szCs w:val="28"/>
              </w:rPr>
              <w:t>вал Китай приложить усилия на развитие "зеленой экономики" и совместными силами реализовать Парижское соглашение по климату — крупнейшую международную сделку с участием 195 стран, договорившихся помочь миру избежать негативных посл</w:t>
            </w:r>
            <w:r w:rsidR="00232544">
              <w:rPr>
                <w:rFonts w:ascii="Times New Roman" w:hAnsi="Times New Roman" w:cs="Times New Roman"/>
                <w:sz w:val="28"/>
                <w:szCs w:val="28"/>
              </w:rPr>
              <w:t xml:space="preserve">едствий глобального потепления. </w:t>
            </w:r>
            <w:r w:rsidRPr="000B4B5B">
              <w:rPr>
                <w:rFonts w:ascii="Times New Roman" w:hAnsi="Times New Roman" w:cs="Times New Roman"/>
                <w:sz w:val="28"/>
                <w:szCs w:val="28"/>
              </w:rPr>
              <w:t xml:space="preserve">США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B5B">
              <w:rPr>
                <w:rFonts w:ascii="Times New Roman" w:hAnsi="Times New Roman" w:cs="Times New Roman"/>
                <w:sz w:val="28"/>
                <w:szCs w:val="28"/>
              </w:rPr>
              <w:t xml:space="preserve"> страна, которая является второй в мире по количеству выбросов парниковых газов (после Китая), вышла из Парижского климатического соглашения: 45-ый президент США назвал его невыгодным для Америки, поскольку мир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овой лидер по выбросам (Китай)</w:t>
            </w:r>
            <w:r w:rsidRPr="000B4B5B">
              <w:rPr>
                <w:rFonts w:ascii="Times New Roman" w:hAnsi="Times New Roman" w:cs="Times New Roman"/>
                <w:sz w:val="28"/>
                <w:szCs w:val="28"/>
              </w:rPr>
              <w:t xml:space="preserve"> не выполняет предусмотренных соглашением обязательств. Париж не сч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итает уход США катастрофой, хоть</w:t>
            </w:r>
            <w:r w:rsidRPr="000B4B5B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B4B5B">
              <w:rPr>
                <w:rFonts w:ascii="Times New Roman" w:hAnsi="Times New Roman" w:cs="Times New Roman"/>
                <w:sz w:val="28"/>
                <w:szCs w:val="28"/>
              </w:rPr>
              <w:t xml:space="preserve"> нанесло сильный удар по борьбе с глобальным потеплением.</w:t>
            </w:r>
          </w:p>
          <w:p w:rsidR="00992109" w:rsidRDefault="00331DA0" w:rsidP="000B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51004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http://www.scmp.com/news/china/diplomacy-defence/article/2115609/france-urges-china-and-eu-unite-protect-paris-climate</w:t>
              </w:r>
            </w:hyperlink>
          </w:p>
          <w:p w:rsidR="00992109" w:rsidRDefault="00992109" w:rsidP="000B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04" w:rsidRDefault="00992109" w:rsidP="000B4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74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ФНС </w:t>
            </w:r>
            <w:r w:rsidRPr="00992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может блокировать </w:t>
            </w:r>
            <w:proofErr w:type="spellStart"/>
            <w:r w:rsidRPr="00992109">
              <w:rPr>
                <w:rFonts w:ascii="Times New Roman" w:hAnsi="Times New Roman" w:cs="Times New Roman"/>
                <w:b/>
                <w:sz w:val="28"/>
                <w:szCs w:val="28"/>
              </w:rPr>
              <w:t>AliExpress</w:t>
            </w:r>
            <w:proofErr w:type="spellEnd"/>
          </w:p>
          <w:p w:rsidR="00992109" w:rsidRPr="00992109" w:rsidRDefault="00992109" w:rsidP="000B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09">
              <w:rPr>
                <w:rFonts w:ascii="Times New Roman" w:hAnsi="Times New Roman" w:cs="Times New Roman"/>
                <w:sz w:val="28"/>
                <w:szCs w:val="28"/>
              </w:rPr>
              <w:t>Иностранные интернет-магазины, которые не захотят платить НДС при продаже товара российским пользователям, будут блокироваться на основании предписания Федеральной налоговой службы (ФНС). Такая норма содержится в законопроекте, который сейчас проходит межведомственное согласование в Минфине, Минэкономразвития, Минкомсвязи и Минпромторге. В Минэкономразвития эту информацию подтвердили.</w:t>
            </w:r>
          </w:p>
          <w:p w:rsidR="00BB1A2D" w:rsidRDefault="00331DA0" w:rsidP="000B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B1A2D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https://iz.ru/658278/vladimir-zykov/fns-zablokiruet-inostrannye-internet-magaziny</w:t>
              </w:r>
            </w:hyperlink>
          </w:p>
          <w:p w:rsidR="00265F53" w:rsidRDefault="00265F53" w:rsidP="000B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53" w:rsidRPr="00265F53" w:rsidRDefault="00265F53" w:rsidP="0026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Pr="00265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XIX партийный съезд Компартии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Китая будет скромнее предыдущих</w:t>
            </w:r>
          </w:p>
          <w:p w:rsidR="00265F53" w:rsidRPr="00265F53" w:rsidRDefault="00265F53" w:rsidP="0026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53">
              <w:rPr>
                <w:rFonts w:ascii="Times New Roman" w:hAnsi="Times New Roman" w:cs="Times New Roman"/>
                <w:sz w:val="28"/>
                <w:szCs w:val="28"/>
              </w:rPr>
              <w:t>В отличие от съездов 2002, 2007 и 2012 годов делегатам в гостиничных номерах не будут подаваться морепродукты, фрукты и алкоголь. Сообщается, что на съезде исчезнут и огромные приветственные баннеры, выставлявшиеся ранее в отелях, не будут также созданы индивидуальные цветочные композиции для делегатов. Также упразднены дополнительные услуги, которыми пользовались делегаты. Раньше им предоставлялись некоторые бесплатные услуги, такие как пошив одежды, стрижка волос и процедуры для лица. Специально для них были предусмотрены магазины, которые продавали подарки. На этот раз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ни одной из этих услуг. Занимая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 xml:space="preserve">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Си </w:t>
            </w:r>
            <w:proofErr w:type="spellStart"/>
            <w:r w:rsidRPr="00265F53">
              <w:rPr>
                <w:rFonts w:ascii="Times New Roman" w:hAnsi="Times New Roman" w:cs="Times New Roman"/>
                <w:sz w:val="28"/>
                <w:szCs w:val="28"/>
              </w:rPr>
              <w:t>Цзиньпин</w:t>
            </w:r>
            <w:proofErr w:type="spellEnd"/>
            <w:r w:rsidRPr="00265F53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предупредил о том, что если коррупция внутри КПК не будет устранена, это может повлиять на власть партии в стране. Он призвал партийные кадры и чиновников вести скромный образ жизни и решительно выступать против экстравагантности. </w:t>
            </w:r>
          </w:p>
          <w:p w:rsidR="00265F53" w:rsidRDefault="00331DA0" w:rsidP="0026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65F53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http://novostivl.ru/msg/24945.htm</w:t>
              </w:r>
            </w:hyperlink>
          </w:p>
          <w:p w:rsidR="00265F53" w:rsidRDefault="00265F53" w:rsidP="0026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12C" w:rsidRDefault="00EF612C" w:rsidP="00EF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F612C">
              <w:rPr>
                <w:rFonts w:ascii="Times New Roman" w:hAnsi="Times New Roman" w:cs="Times New Roman"/>
                <w:b/>
                <w:sz w:val="28"/>
                <w:szCs w:val="28"/>
              </w:rPr>
              <w:t>Власти Китая проводят политику помощи нуждающимся, в рамках которой выдают дове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рительные кредиты для стартапов</w:t>
            </w:r>
          </w:p>
          <w:p w:rsidR="00265F53" w:rsidRDefault="00261942" w:rsidP="00EF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4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данной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инициативы китайцы, желающие начать своё дело, но не имеющие к тому должных средств, могут пойти</w:t>
            </w:r>
            <w:r w:rsidRPr="00261942">
              <w:rPr>
                <w:rFonts w:ascii="Times New Roman" w:hAnsi="Times New Roman" w:cs="Times New Roman"/>
                <w:sz w:val="28"/>
                <w:szCs w:val="28"/>
              </w:rPr>
              <w:t xml:space="preserve"> в банк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 xml:space="preserve"> и получить</w:t>
            </w:r>
            <w:r w:rsidRPr="0026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r w:rsidRPr="00261942">
              <w:rPr>
                <w:rFonts w:ascii="Times New Roman" w:hAnsi="Times New Roman" w:cs="Times New Roman"/>
                <w:sz w:val="28"/>
                <w:szCs w:val="28"/>
              </w:rPr>
              <w:t xml:space="preserve"> без залога и поручительства.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Правительство на местах</w:t>
            </w:r>
            <w:r w:rsidRPr="00261942">
              <w:rPr>
                <w:rFonts w:ascii="Times New Roman" w:hAnsi="Times New Roman" w:cs="Times New Roman"/>
                <w:sz w:val="28"/>
                <w:szCs w:val="28"/>
              </w:rPr>
              <w:t xml:space="preserve"> со своей стороны подготавливает ряд мер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proofErr w:type="spellStart"/>
            <w:r w:rsidR="005748A1">
              <w:rPr>
                <w:rFonts w:ascii="Times New Roman" w:hAnsi="Times New Roman" w:cs="Times New Roman"/>
                <w:sz w:val="28"/>
                <w:szCs w:val="28"/>
              </w:rPr>
              <w:t>микрокредитов</w:t>
            </w:r>
            <w:proofErr w:type="spellEnd"/>
            <w:r w:rsidR="005748A1">
              <w:rPr>
                <w:rFonts w:ascii="Times New Roman" w:hAnsi="Times New Roman" w:cs="Times New Roman"/>
                <w:sz w:val="28"/>
                <w:szCs w:val="28"/>
              </w:rPr>
              <w:t>, чтобы сделать их более доступными и менее опасными для бедных</w:t>
            </w:r>
            <w:r w:rsidRPr="0026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8A1">
              <w:rPr>
                <w:rFonts w:ascii="Times New Roman" w:hAnsi="Times New Roman" w:cs="Times New Roman"/>
                <w:sz w:val="28"/>
                <w:szCs w:val="28"/>
              </w:rPr>
              <w:t>семей.</w:t>
            </w:r>
          </w:p>
          <w:p w:rsidR="00EF612C" w:rsidRDefault="00331DA0" w:rsidP="00EF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F612C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http://russian.china.org.cn/business/txt/2017-10/15/content_41734536.htm</w:t>
              </w:r>
            </w:hyperlink>
          </w:p>
          <w:p w:rsidR="00EF612C" w:rsidRDefault="00EF612C" w:rsidP="00EF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EE" w:rsidRPr="003467EE" w:rsidRDefault="003467EE" w:rsidP="0034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3467EE">
              <w:rPr>
                <w:rFonts w:ascii="Times New Roman" w:hAnsi="Times New Roman" w:cs="Times New Roman"/>
                <w:b/>
                <w:sz w:val="28"/>
                <w:szCs w:val="28"/>
              </w:rPr>
              <w:t>В Китае выращивают всё больше гибридного риса</w:t>
            </w:r>
            <w:r w:rsidRPr="00346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7EE" w:rsidRDefault="003467EE" w:rsidP="0034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E">
              <w:rPr>
                <w:rFonts w:ascii="Times New Roman" w:hAnsi="Times New Roman" w:cs="Times New Roman"/>
                <w:sz w:val="28"/>
                <w:szCs w:val="28"/>
              </w:rPr>
              <w:t xml:space="preserve">В этом году был побит новый рекорд: была достигнута продуктивность в 17.2 тонны риса на гектар в провинции Хэбэй в северном Китае. Работы велись под руководством «отца гибридного риса» Юань </w:t>
            </w:r>
            <w:proofErr w:type="spellStart"/>
            <w:r w:rsidRPr="003467EE">
              <w:rPr>
                <w:rFonts w:ascii="Times New Roman" w:hAnsi="Times New Roman" w:cs="Times New Roman"/>
                <w:sz w:val="28"/>
                <w:szCs w:val="28"/>
              </w:rPr>
              <w:t>Лунпина</w:t>
            </w:r>
            <w:proofErr w:type="spellEnd"/>
            <w:r w:rsidRPr="003467EE">
              <w:rPr>
                <w:rFonts w:ascii="Times New Roman" w:hAnsi="Times New Roman" w:cs="Times New Roman"/>
                <w:sz w:val="28"/>
                <w:szCs w:val="28"/>
              </w:rPr>
              <w:t xml:space="preserve">. Вот уже 50 лет он работает над </w:t>
            </w:r>
            <w:r w:rsidRPr="00346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внедрением своего творения – неприхотливого генно-модифицированного риса, дающего б</w:t>
            </w:r>
            <w:r w:rsidRPr="00317F3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467EE">
              <w:rPr>
                <w:rFonts w:ascii="Times New Roman" w:hAnsi="Times New Roman" w:cs="Times New Roman"/>
                <w:sz w:val="28"/>
                <w:szCs w:val="28"/>
              </w:rPr>
              <w:t xml:space="preserve">льший урожай, чем остальные сорта. Свою работу Юань </w:t>
            </w:r>
            <w:proofErr w:type="spellStart"/>
            <w:r w:rsidRPr="003467EE">
              <w:rPr>
                <w:rFonts w:ascii="Times New Roman" w:hAnsi="Times New Roman" w:cs="Times New Roman"/>
                <w:sz w:val="28"/>
                <w:szCs w:val="28"/>
              </w:rPr>
              <w:t>Лунпин</w:t>
            </w:r>
            <w:proofErr w:type="spellEnd"/>
            <w:r w:rsidRPr="003467EE">
              <w:rPr>
                <w:rFonts w:ascii="Times New Roman" w:hAnsi="Times New Roman" w:cs="Times New Roman"/>
                <w:sz w:val="28"/>
                <w:szCs w:val="28"/>
              </w:rPr>
              <w:t xml:space="preserve"> начал во времена «Большого скачка», когда миллионы китайцев погибли от голода. С тех пор он спас жизни многих людей не только в Китае, но и в Латинской Америке, и в Африке, где существуют проблемы с продовольствием.</w:t>
            </w:r>
          </w:p>
          <w:p w:rsidR="003467EE" w:rsidRPr="000B4B5B" w:rsidRDefault="00331DA0" w:rsidP="0034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467EE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http://news.xinhuanet.com/english/2017-10/16/c_136683786.htm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D44C1C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372896" w:rsidRDefault="009C19A3" w:rsidP="00674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13DC8" w:rsidRPr="00E13DC8">
              <w:rPr>
                <w:rFonts w:ascii="Times New Roman" w:hAnsi="Times New Roman" w:cs="Times New Roman"/>
                <w:b/>
                <w:sz w:val="28"/>
                <w:szCs w:val="28"/>
              </w:rPr>
              <w:t>XIX съезд КПК может сделать Си Цзиньпина равным Мао Цзэдуну</w:t>
            </w:r>
          </w:p>
          <w:p w:rsidR="00E13DC8" w:rsidRDefault="00E13DC8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C8">
              <w:rPr>
                <w:rFonts w:ascii="Times New Roman" w:hAnsi="Times New Roman" w:cs="Times New Roman"/>
                <w:sz w:val="28"/>
                <w:szCs w:val="28"/>
              </w:rPr>
              <w:t xml:space="preserve">На съезде генсек представит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доклад, который подведё</w:t>
            </w:r>
            <w:r w:rsidRPr="00E13DC8">
              <w:rPr>
                <w:rFonts w:ascii="Times New Roman" w:hAnsi="Times New Roman" w:cs="Times New Roman"/>
                <w:sz w:val="28"/>
                <w:szCs w:val="28"/>
              </w:rPr>
              <w:t xml:space="preserve">т итоги прошедших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DC8">
              <w:rPr>
                <w:rFonts w:ascii="Times New Roman" w:hAnsi="Times New Roman" w:cs="Times New Roman"/>
                <w:sz w:val="28"/>
                <w:szCs w:val="28"/>
              </w:rPr>
              <w:t xml:space="preserve"> лет и определит ориентиры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r w:rsidRPr="00E13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DC8">
              <w:rPr>
                <w:rFonts w:ascii="Times New Roman" w:hAnsi="Times New Roman" w:cs="Times New Roman"/>
                <w:sz w:val="28"/>
                <w:szCs w:val="28"/>
              </w:rPr>
              <w:t xml:space="preserve">ажнейшие моменты доклада были очерчены в коммюнике, вышедшем 14 октября по завершении Седьмого пленума ЦК Компартии XVIII созыва. Согласно ему, изменения будут внесены </w:t>
            </w:r>
            <w:r w:rsidR="00390872">
              <w:rPr>
                <w:rFonts w:ascii="Times New Roman" w:hAnsi="Times New Roman" w:cs="Times New Roman"/>
                <w:sz w:val="28"/>
                <w:szCs w:val="28"/>
              </w:rPr>
              <w:t xml:space="preserve">в устав Компартии. </w:t>
            </w:r>
            <w:r w:rsidRPr="00E13DC8">
              <w:rPr>
                <w:rFonts w:ascii="Times New Roman" w:hAnsi="Times New Roman" w:cs="Times New Roman"/>
                <w:sz w:val="28"/>
                <w:szCs w:val="28"/>
              </w:rPr>
              <w:t xml:space="preserve">Другими словами, в партийный устав будет добавлен вклад самого Си Цзиньпина, который в отличие от предшественников породил уже несколько концепций, претендующих на место в истории. Интрига здесь состоит в том, будут ли идеи генсека указаны в уставе безлично, как, например, «концепция научного развития» Ху Цзиньтао, или с упоминанием имени, как уже включенные в текст «идеи Мао Цзэдуна» и «теория Дэн Сяопина». Если выберут второй вариант, это будет означать, что нынешний лидер Китая встанет в один ряд с отцами-основателями страны и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E13DC8">
              <w:rPr>
                <w:rFonts w:ascii="Times New Roman" w:hAnsi="Times New Roman" w:cs="Times New Roman"/>
                <w:sz w:val="28"/>
                <w:szCs w:val="28"/>
              </w:rPr>
              <w:t>куда выше своих двух предшественников.</w:t>
            </w:r>
          </w:p>
          <w:p w:rsidR="00E13DC8" w:rsidRDefault="00331DA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90872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https://www.kommersant.ru/doc/3441713</w:t>
              </w:r>
            </w:hyperlink>
          </w:p>
          <w:p w:rsidR="00390872" w:rsidRDefault="00390872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38" w:rsidRDefault="00890238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9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Коммунистическая партия Китая </w:t>
            </w:r>
            <w:r w:rsidR="00317F37">
              <w:rPr>
                <w:rFonts w:ascii="Times New Roman" w:hAnsi="Times New Roman" w:cs="Times New Roman"/>
                <w:b/>
                <w:sz w:val="28"/>
                <w:szCs w:val="28"/>
              </w:rPr>
              <w:t>следит за чиновниками в интернете</w:t>
            </w:r>
          </w:p>
          <w:p w:rsidR="00890238" w:rsidRDefault="00890238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8">
              <w:rPr>
                <w:rFonts w:ascii="Times New Roman" w:hAnsi="Times New Roman" w:cs="Times New Roman"/>
                <w:sz w:val="28"/>
                <w:szCs w:val="28"/>
              </w:rPr>
              <w:t xml:space="preserve">В китайском сегменте интернета можно найти сотни приложений для смартфонов, которые помогают партийцам трудиться на благо страны. Алгоритмы не только обучают членов партии, рассылают методички и напоминают о мероприятиях, но и оценивают кадры: собирая данные об активности человека в сети, они составляют его </w:t>
            </w:r>
            <w:r w:rsidRPr="00890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портрет, чтобы руководство не проглядело самых достойных (и недостойных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) кандидатов на пост 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38" w:rsidRDefault="00331DA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90238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https://qz.com/1089384/the-communist-app-store-chinas-endless-apps-for-tracking-organizing-and-motivating-party-members/</w:t>
              </w:r>
            </w:hyperlink>
          </w:p>
          <w:p w:rsidR="00EA6E80" w:rsidRDefault="00EA6E8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80" w:rsidRDefault="00EA6E80" w:rsidP="00E1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A6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 </w:t>
            </w:r>
            <w:proofErr w:type="spellStart"/>
            <w:r w:rsidRPr="00EA6E80">
              <w:rPr>
                <w:rFonts w:ascii="Times New Roman" w:hAnsi="Times New Roman" w:cs="Times New Roman"/>
                <w:b/>
                <w:sz w:val="28"/>
                <w:szCs w:val="28"/>
              </w:rPr>
              <w:t>Цзиньпин</w:t>
            </w:r>
            <w:proofErr w:type="spellEnd"/>
            <w:r w:rsidRPr="00EA6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закончил выступление на </w:t>
            </w:r>
            <w:r w:rsidR="00317F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EA6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съезде КПК</w:t>
            </w:r>
          </w:p>
          <w:p w:rsidR="00D25C20" w:rsidRDefault="00D25C2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2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длительным усилиям социализм с китайской спецификой вступил в новую эпоху, занимающую в истории развития Китая совершенно новое место, указал в среду Си </w:t>
            </w:r>
            <w:proofErr w:type="spellStart"/>
            <w:r w:rsidRPr="00D25C20">
              <w:rPr>
                <w:rFonts w:ascii="Times New Roman" w:hAnsi="Times New Roman" w:cs="Times New Roman"/>
                <w:sz w:val="28"/>
                <w:szCs w:val="28"/>
              </w:rPr>
              <w:t>Цзиньпин</w:t>
            </w:r>
            <w:proofErr w:type="spellEnd"/>
            <w:r w:rsidRPr="00D25C20">
              <w:rPr>
                <w:rFonts w:ascii="Times New Roman" w:hAnsi="Times New Roman" w:cs="Times New Roman"/>
                <w:sz w:val="28"/>
                <w:szCs w:val="28"/>
              </w:rPr>
              <w:t xml:space="preserve">, выступая с докладом на открытии </w:t>
            </w:r>
            <w:r w:rsidR="00317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25C20">
              <w:rPr>
                <w:rFonts w:ascii="Times New Roman" w:hAnsi="Times New Roman" w:cs="Times New Roman"/>
                <w:sz w:val="28"/>
                <w:szCs w:val="28"/>
              </w:rPr>
              <w:t xml:space="preserve"> съезда КПК.</w:t>
            </w:r>
            <w:r w:rsidR="00317F37" w:rsidRPr="00317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20">
              <w:rPr>
                <w:rFonts w:ascii="Times New Roman" w:hAnsi="Times New Roman" w:cs="Times New Roman"/>
                <w:sz w:val="28"/>
                <w:szCs w:val="28"/>
              </w:rPr>
              <w:t>Вступление социализма с китайской спецификой в новую эпоху означает, что китайская нация, пережившая с начала периода новой истории неисчислимые бедствия, встречает великий скачок: встала на ноги, стала жить лучшей жизнью и превращается в сильную и могучую нацию, идущую навстречу светлым перспективам великого возрождения китайской нации.</w:t>
            </w:r>
          </w:p>
          <w:p w:rsidR="00EA6E80" w:rsidRDefault="00331DA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A6E80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http://rf-smi.ru/ot-glavnogo-redaktora/43636-si-czinpin-zakonchil-vystuplenie-na-19-sezde-kpk-kratkie-tezisy.html</w:t>
              </w:r>
            </w:hyperlink>
          </w:p>
          <w:p w:rsidR="00EA6E80" w:rsidRDefault="00EA6E8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C7" w:rsidRDefault="00D033C7" w:rsidP="00E1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73189D" w:rsidRPr="0073189D">
              <w:rPr>
                <w:rFonts w:ascii="Times New Roman" w:hAnsi="Times New Roman" w:cs="Times New Roman"/>
                <w:b/>
                <w:sz w:val="28"/>
                <w:szCs w:val="28"/>
              </w:rPr>
              <w:t>Стоит ли России опасаться Китая?</w:t>
            </w:r>
          </w:p>
          <w:p w:rsidR="0048539D" w:rsidRDefault="0048539D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9D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то что КНР открыто не заявляет о своих претензиях на мировое лидерство в будущем, а лишь призывает к созданию «новой политической и экономической архитектуры», всё больше стран </w:t>
            </w:r>
            <w:r w:rsidR="00D67067">
              <w:rPr>
                <w:rFonts w:ascii="Times New Roman" w:hAnsi="Times New Roman" w:cs="Times New Roman"/>
                <w:sz w:val="28"/>
                <w:szCs w:val="28"/>
              </w:rPr>
              <w:t>начинают по</w:t>
            </w:r>
            <w:r w:rsidR="008B1744">
              <w:rPr>
                <w:rFonts w:ascii="Times New Roman" w:hAnsi="Times New Roman" w:cs="Times New Roman"/>
                <w:sz w:val="28"/>
                <w:szCs w:val="28"/>
              </w:rPr>
              <w:t xml:space="preserve">глядывать на Восток с тревогой.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 xml:space="preserve">Китай не оправдал возложенных на него ожиданий в рамках </w:t>
            </w:r>
            <w:r w:rsidR="00317F37" w:rsidRPr="004853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Шёлкового пути</w:t>
            </w:r>
            <w:r w:rsidRPr="00485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: обещанные</w:t>
            </w:r>
            <w:r w:rsidRPr="00485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r w:rsidR="00317F37" w:rsidRPr="0048539D">
              <w:rPr>
                <w:rFonts w:ascii="Times New Roman" w:hAnsi="Times New Roman" w:cs="Times New Roman"/>
                <w:sz w:val="28"/>
                <w:szCs w:val="28"/>
              </w:rPr>
              <w:t>ранные капиталы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 xml:space="preserve"> так и не потекли </w:t>
            </w:r>
            <w:r w:rsidR="008B1744">
              <w:rPr>
                <w:rFonts w:ascii="Times New Roman" w:hAnsi="Times New Roman" w:cs="Times New Roman"/>
                <w:sz w:val="28"/>
                <w:szCs w:val="28"/>
              </w:rPr>
              <w:t>в Россию</w:t>
            </w:r>
            <w:r w:rsidRPr="0048539D">
              <w:rPr>
                <w:rFonts w:ascii="Times New Roman" w:hAnsi="Times New Roman" w:cs="Times New Roman"/>
                <w:sz w:val="28"/>
                <w:szCs w:val="28"/>
              </w:rPr>
              <w:t xml:space="preserve">. Более того, есть опасения, что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окончательная </w:t>
            </w:r>
            <w:r w:rsidRPr="004853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48539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девальвирует значение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Транссибирской магистрали и сместит фокус стран Средней Азии с России на Китай.</w:t>
            </w:r>
          </w:p>
          <w:p w:rsidR="00D033C7" w:rsidRDefault="00331DA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033C7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http://www.aif.ru/politics/opinion/v_kakie_karty_igraet_kitay_stoit_li_rossii_opasatsya_vostochnogo_soseda</w:t>
              </w:r>
            </w:hyperlink>
          </w:p>
          <w:p w:rsidR="00D033C7" w:rsidRDefault="00D033C7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15" w:rsidRDefault="00075F15" w:rsidP="0007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t xml:space="preserve"> </w:t>
            </w:r>
            <w:r w:rsidRPr="00075F15">
              <w:rPr>
                <w:rFonts w:ascii="Times New Roman" w:hAnsi="Times New Roman" w:cs="Times New Roman"/>
                <w:b/>
                <w:sz w:val="28"/>
                <w:szCs w:val="28"/>
              </w:rPr>
              <w:t>Итоги съезда компартии Китая: страна на пороге перемен</w:t>
            </w:r>
          </w:p>
          <w:p w:rsidR="00075F15" w:rsidRPr="00075F15" w:rsidRDefault="00075F15" w:rsidP="0007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15">
              <w:rPr>
                <w:rFonts w:ascii="Times New Roman" w:hAnsi="Times New Roman" w:cs="Times New Roman"/>
                <w:sz w:val="28"/>
                <w:szCs w:val="28"/>
              </w:rPr>
              <w:t>Председатель КНР Си Цзиньпин призвал народы всех стран отказаться от менталитета «холодной войны».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 xml:space="preserve"> Он также пообещал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инвесторам лё</w:t>
            </w:r>
            <w:r w:rsidRPr="00075F15">
              <w:rPr>
                <w:rFonts w:ascii="Times New Roman" w:hAnsi="Times New Roman" w:cs="Times New Roman"/>
                <w:sz w:val="28"/>
                <w:szCs w:val="28"/>
              </w:rPr>
              <w:t xml:space="preserve">гкий доступ на рынок Китая. По его словам, все компании, зарегистрированные на территории Китая, смогут на равных и справедливых условиях осуществлять свою деятельность. Эксперты называют съезд важной вехой в развитии Китая, так как Си </w:t>
            </w:r>
            <w:proofErr w:type="spellStart"/>
            <w:r w:rsidRPr="00075F15">
              <w:rPr>
                <w:rFonts w:ascii="Times New Roman" w:hAnsi="Times New Roman" w:cs="Times New Roman"/>
                <w:sz w:val="28"/>
                <w:szCs w:val="28"/>
              </w:rPr>
              <w:t>Цзиньпин</w:t>
            </w:r>
            <w:proofErr w:type="spellEnd"/>
            <w:r w:rsidRPr="00075F15">
              <w:rPr>
                <w:rFonts w:ascii="Times New Roman" w:hAnsi="Times New Roman" w:cs="Times New Roman"/>
                <w:sz w:val="28"/>
                <w:szCs w:val="28"/>
              </w:rPr>
              <w:t xml:space="preserve"> начин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ает переформатирование партии –</w:t>
            </w:r>
            <w:r w:rsidRPr="00075F1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соответственно, обостряется </w:t>
            </w:r>
            <w:proofErr w:type="spellStart"/>
            <w:r w:rsidRPr="00075F15">
              <w:rPr>
                <w:rFonts w:ascii="Times New Roman" w:hAnsi="Times New Roman" w:cs="Times New Roman"/>
                <w:sz w:val="28"/>
                <w:szCs w:val="28"/>
              </w:rPr>
              <w:t>межклановая</w:t>
            </w:r>
            <w:proofErr w:type="spellEnd"/>
            <w:r w:rsidRPr="00075F15">
              <w:rPr>
                <w:rFonts w:ascii="Times New Roman" w:hAnsi="Times New Roman" w:cs="Times New Roman"/>
                <w:sz w:val="28"/>
                <w:szCs w:val="28"/>
              </w:rPr>
              <w:t xml:space="preserve"> борьба. Руководитель Школы востоковедения в Высшей школе экономики Алексей Маслов рассказал об особенностях </w:t>
            </w:r>
            <w:r w:rsidR="00317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317F37" w:rsidRPr="00317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15">
              <w:rPr>
                <w:rFonts w:ascii="Times New Roman" w:hAnsi="Times New Roman" w:cs="Times New Roman"/>
                <w:sz w:val="28"/>
                <w:szCs w:val="28"/>
              </w:rPr>
              <w:t xml:space="preserve">съезда. </w:t>
            </w:r>
          </w:p>
          <w:p w:rsidR="00075F15" w:rsidRDefault="00331DA0" w:rsidP="0007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75F15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http://actualcomment.ru/itogi-sezda-kompartii-kitaya-strana-na-poroge-peremen.html</w:t>
              </w:r>
            </w:hyperlink>
          </w:p>
          <w:p w:rsidR="001B18A0" w:rsidRDefault="001B18A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A0" w:rsidRDefault="004040EC" w:rsidP="00E1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18A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B18A0" w:rsidRPr="001B18A0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Глобальное лидерство к 2050 году. Китай представил стратегию развития на съезде Компартии</w:t>
            </w:r>
          </w:p>
          <w:p w:rsidR="001B18A0" w:rsidRDefault="001B18A0" w:rsidP="001B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0">
              <w:rPr>
                <w:rFonts w:ascii="Times New Roman" w:hAnsi="Times New Roman" w:cs="Times New Roman"/>
                <w:sz w:val="28"/>
                <w:szCs w:val="28"/>
              </w:rPr>
              <w:t>Си Цзиньпин определил 14 принципов развития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иализма в ближайшую пятилетку, </w:t>
            </w:r>
            <w:r w:rsidRPr="001B18A0">
              <w:rPr>
                <w:rFonts w:ascii="Times New Roman" w:hAnsi="Times New Roman" w:cs="Times New Roman"/>
                <w:sz w:val="28"/>
                <w:szCs w:val="28"/>
              </w:rPr>
              <w:t>по которым будет развиваться китайский социализм. Помимо традиционных пунктов об основополагающей роли партии и работе на благо простого народа и на достижение ценностей социализма, в число основных приоритетов Китая на следующие годы попали укрепление принципов правового государства, охрана 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среды, глобальная интеграция, </w:t>
            </w:r>
            <w:r w:rsidRPr="001B18A0">
              <w:rPr>
                <w:rFonts w:ascii="Times New Roman" w:hAnsi="Times New Roman" w:cs="Times New Roman"/>
                <w:sz w:val="28"/>
                <w:szCs w:val="28"/>
              </w:rPr>
              <w:t>сохранение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пции «одна страна, две системы» и м</w:t>
            </w:r>
            <w:r w:rsidRPr="001B18A0">
              <w:rPr>
                <w:rFonts w:ascii="Times New Roman" w:hAnsi="Times New Roman" w:cs="Times New Roman"/>
                <w:sz w:val="28"/>
                <w:szCs w:val="28"/>
              </w:rPr>
              <w:t>одернизация методов инвестирования.</w:t>
            </w:r>
          </w:p>
          <w:p w:rsidR="001B18A0" w:rsidRDefault="00331DA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B18A0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https://republic.ru/posts/87098</w:t>
              </w:r>
            </w:hyperlink>
          </w:p>
          <w:p w:rsidR="001B18A0" w:rsidRDefault="001B18A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F1" w:rsidRDefault="004040EC" w:rsidP="00E1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35E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035E3" w:rsidRPr="001A0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Китай использует </w:t>
            </w:r>
            <w:r w:rsidR="00317F37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</w:t>
            </w:r>
            <w:r w:rsidR="001035E3" w:rsidRPr="001A0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для контроля населения</w:t>
            </w:r>
            <w:r w:rsidR="001A0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неспокойном Синьцзяне</w:t>
            </w:r>
          </w:p>
          <w:p w:rsidR="001A04F1" w:rsidRDefault="006E3F06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  <w:r w:rsidR="00317F37">
              <w:rPr>
                <w:rFonts w:ascii="Times New Roman" w:hAnsi="Times New Roman" w:cs="Times New Roman"/>
                <w:sz w:val="28"/>
                <w:szCs w:val="28"/>
              </w:rPr>
              <w:t>укрепляет надзор за</w:t>
            </w:r>
            <w:r w:rsidR="001A0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04F1">
              <w:rPr>
                <w:rFonts w:ascii="Times New Roman" w:hAnsi="Times New Roman" w:cs="Times New Roman"/>
                <w:sz w:val="28"/>
                <w:szCs w:val="28"/>
              </w:rPr>
              <w:t>Синьцзянем</w:t>
            </w:r>
            <w:proofErr w:type="spellEnd"/>
            <w:r w:rsidR="001A04F1" w:rsidRPr="001A0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городом с мусульманским большинством.</w:t>
            </w:r>
            <w:r w:rsidR="001A04F1" w:rsidRPr="001A0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контроля за населением</w:t>
            </w:r>
            <w:r w:rsidR="001A04F1" w:rsidRPr="001A04F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новейшие технологии, </w:t>
            </w:r>
            <w:r w:rsidR="001A04F1" w:rsidRPr="001A04F1">
              <w:rPr>
                <w:rFonts w:ascii="Times New Roman" w:hAnsi="Times New Roman" w:cs="Times New Roman"/>
                <w:sz w:val="28"/>
                <w:szCs w:val="28"/>
              </w:rPr>
              <w:t>чтобы следить за каждым аспек</w:t>
            </w:r>
            <w:r w:rsidR="001A04F1">
              <w:rPr>
                <w:rFonts w:ascii="Times New Roman" w:hAnsi="Times New Roman" w:cs="Times New Roman"/>
                <w:sz w:val="28"/>
                <w:szCs w:val="28"/>
              </w:rPr>
              <w:t>том повседневной жизни граждан.</w:t>
            </w:r>
            <w:r w:rsidR="001A04F1" w:rsidRPr="001A04F1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данных «на лету» со всех камер на городских улицах, сканирование лица на заправочных станциях и сканирование всего тела на пропускных пунктах между городами, приложения для слежки за общением в Интернете, а также отправка в «центры перевоспитания» за содержимое смартфона и звонки за рубеж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это уже стало повседневностью для жителей Уйгурского автономного округа</w:t>
            </w:r>
            <w:r w:rsidR="001A04F1" w:rsidRPr="001A0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04F1" w:rsidRDefault="00331DA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anchor=".mbYDQwPZY" w:history="1">
              <w:r w:rsidR="001A04F1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https://www.buzzfeed.com/meghara/the-police-state-of-the-future-is-already-here?utm_term=.atB5GJV4k#.mbYDQwPZY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D44C1C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584724" w:rsidRPr="00584724" w:rsidRDefault="00584724" w:rsidP="0067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4724">
              <w:rPr>
                <w:rFonts w:ascii="Times New Roman" w:hAnsi="Times New Roman" w:cs="Times New Roman"/>
                <w:b/>
                <w:sz w:val="28"/>
                <w:szCs w:val="28"/>
              </w:rPr>
              <w:t>Китай построит идеальную демократию</w:t>
            </w:r>
          </w:p>
          <w:p w:rsidR="00674B3E" w:rsidRDefault="006E3F06" w:rsidP="006E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4724" w:rsidRPr="00584724">
              <w:rPr>
                <w:rFonts w:ascii="Times New Roman" w:hAnsi="Times New Roman" w:cs="Times New Roman"/>
                <w:sz w:val="28"/>
                <w:szCs w:val="28"/>
              </w:rPr>
              <w:t>В Китае сформировался «социализм с китайской спецификой новой эры», наиболее совершенная модель демократии в мире, которая станет идеологией КНР на ближайшие пять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4724" w:rsidRPr="00584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этом генсек Компартии Китая </w:t>
            </w:r>
            <w:r w:rsidR="00584724" w:rsidRPr="00584724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proofErr w:type="spellStart"/>
            <w:r w:rsidR="00584724" w:rsidRPr="00584724">
              <w:rPr>
                <w:rFonts w:ascii="Times New Roman" w:hAnsi="Times New Roman" w:cs="Times New Roman"/>
                <w:sz w:val="28"/>
                <w:szCs w:val="28"/>
              </w:rPr>
              <w:t>Цзиньпин</w:t>
            </w:r>
            <w:proofErr w:type="spellEnd"/>
            <w:r w:rsidR="00584724" w:rsidRPr="00584724">
              <w:rPr>
                <w:rFonts w:ascii="Times New Roman" w:hAnsi="Times New Roman" w:cs="Times New Roman"/>
                <w:sz w:val="28"/>
                <w:szCs w:val="28"/>
              </w:rPr>
              <w:t xml:space="preserve"> сообщил делегатам, собравшимся на XIX съезд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4724" w:rsidRPr="00584724">
              <w:rPr>
                <w:rFonts w:ascii="Times New Roman" w:hAnsi="Times New Roman" w:cs="Times New Roman"/>
                <w:sz w:val="28"/>
                <w:szCs w:val="28"/>
              </w:rPr>
              <w:t>. В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целей Пекин называе</w:t>
            </w:r>
            <w:r w:rsidR="00584724" w:rsidRPr="00584724">
              <w:rPr>
                <w:rFonts w:ascii="Times New Roman" w:hAnsi="Times New Roman" w:cs="Times New Roman"/>
                <w:sz w:val="28"/>
                <w:szCs w:val="28"/>
              </w:rPr>
              <w:t>т создание к середине века «процветающей, демократической, гармоничной и прекрасной» державы. Однако на этом пути властям предстоит преодолеть ряд испытаний — в частности, ликвидировать растущий разрыв между состоянием экономики и ожиданиями людей.</w:t>
            </w:r>
          </w:p>
          <w:p w:rsidR="00576021" w:rsidRDefault="00331DA0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84724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https://www.kommersant.ru/doc/3442274</w:t>
              </w:r>
            </w:hyperlink>
          </w:p>
          <w:p w:rsidR="00584724" w:rsidRDefault="00584724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724" w:rsidRDefault="00584724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8F1C7C">
              <w:t xml:space="preserve"> </w:t>
            </w:r>
            <w:r w:rsidR="008F1C7C" w:rsidRPr="008F1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Экономист </w:t>
            </w:r>
            <w:proofErr w:type="spellStart"/>
            <w:r w:rsidR="008F1C7C" w:rsidRPr="008F1C7C">
              <w:rPr>
                <w:rFonts w:ascii="Times New Roman" w:hAnsi="Times New Roman" w:cs="Times New Roman"/>
                <w:b/>
                <w:sz w:val="28"/>
                <w:szCs w:val="28"/>
              </w:rPr>
              <w:t>Ноа</w:t>
            </w:r>
            <w:proofErr w:type="spellEnd"/>
            <w:r w:rsidR="008F1C7C" w:rsidRPr="008F1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Смит считает, что китайская экономика уже опередила американскую</w:t>
            </w:r>
          </w:p>
          <w:p w:rsidR="008F1C7C" w:rsidRDefault="008F1C7C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C7C">
              <w:rPr>
                <w:rFonts w:ascii="Times New Roman" w:hAnsi="Times New Roman" w:cs="Times New Roman"/>
                <w:sz w:val="28"/>
                <w:szCs w:val="28"/>
              </w:rPr>
              <w:t>Китай давно обошел Штаты по экспорту и по объему промышленного производства.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Убедиться</w:t>
            </w:r>
            <w:r w:rsidRPr="008F1C7C">
              <w:rPr>
                <w:rFonts w:ascii="Times New Roman" w:hAnsi="Times New Roman" w:cs="Times New Roman"/>
                <w:sz w:val="28"/>
                <w:szCs w:val="28"/>
              </w:rPr>
              <w:t xml:space="preserve"> в этом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</w:t>
            </w:r>
            <w:r w:rsidRPr="008F1C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посмотрев</w:t>
            </w:r>
            <w:r w:rsidRPr="008F1C7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>сравнение ВВП стран с учё</w:t>
            </w:r>
            <w:r w:rsidRPr="008F1C7C">
              <w:rPr>
                <w:rFonts w:ascii="Times New Roman" w:hAnsi="Times New Roman" w:cs="Times New Roman"/>
                <w:sz w:val="28"/>
                <w:szCs w:val="28"/>
              </w:rPr>
              <w:t xml:space="preserve">том паритета покупательной способности. </w:t>
            </w:r>
          </w:p>
          <w:p w:rsidR="008F1C7C" w:rsidRDefault="00331DA0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F1C7C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https://republic.ru/posts/87110</w:t>
              </w:r>
            </w:hyperlink>
          </w:p>
          <w:p w:rsidR="008F1C7C" w:rsidRDefault="008F1C7C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B5" w:rsidRPr="007209B5" w:rsidRDefault="008F1C7C" w:rsidP="00720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209B5" w:rsidRPr="007209B5">
              <w:rPr>
                <w:rFonts w:ascii="Times New Roman" w:hAnsi="Times New Roman" w:cs="Times New Roman"/>
                <w:b/>
                <w:sz w:val="28"/>
                <w:szCs w:val="28"/>
              </w:rPr>
              <w:t>Гонконгский суд заставит водителей сообщать о несчастных случаях, связанных с при</w:t>
            </w:r>
            <w:r w:rsidR="007209B5">
              <w:rPr>
                <w:rFonts w:ascii="Times New Roman" w:hAnsi="Times New Roman" w:cs="Times New Roman"/>
                <w:b/>
                <w:sz w:val="28"/>
                <w:szCs w:val="28"/>
              </w:rPr>
              <w:t>чинением вреда кошкам и собакам</w:t>
            </w:r>
          </w:p>
          <w:p w:rsidR="008F1C7C" w:rsidRDefault="007209B5" w:rsidP="0072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предусматривается, что водитель транспортного средства, причинивший вред животному, должен сообщить об инциденте полиции как можно скорее. Однако это положение касается только крупных животных (лошадей, рогатого скота и других), но не включает кошек и собак. Этот вопрос возникает в связи с усиливающимися призывами к поощрению благосостояния животных и 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предотвращению жестоких действий по от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 xml:space="preserve">ношению к животным в Гонконге.  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изучает данную законодательную практику на примере Великобритании и Сингапура. По завершении обзора 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планируется внести изменения в соответствующее законодательство страны, а также выслушать мнения заинтересованных сторон.</w:t>
            </w:r>
          </w:p>
          <w:p w:rsidR="007209B5" w:rsidRDefault="00331DA0" w:rsidP="0072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209B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http://www.channelnewsasia.com/news/asiapacific/hong-kong-mulls-making-drivers-report-accidents-involving-cats-9323568</w:t>
              </w:r>
            </w:hyperlink>
          </w:p>
          <w:p w:rsidR="007209B5" w:rsidRDefault="007209B5" w:rsidP="0072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B5" w:rsidRPr="007209B5" w:rsidRDefault="007209B5" w:rsidP="0072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t xml:space="preserve"> </w:t>
            </w:r>
            <w:r w:rsidR="002B1C40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Китайские инвесторы жалу</w:t>
            </w:r>
            <w:r w:rsidRPr="007209B5">
              <w:rPr>
                <w:rFonts w:ascii="Times New Roman" w:hAnsi="Times New Roman" w:cs="Times New Roman"/>
                <w:b/>
                <w:sz w:val="28"/>
                <w:szCs w:val="28"/>
              </w:rPr>
              <w:t>ются на американские административно-бюрократические барьеры и просят власти США сбалан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сировать двусторонние отношения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9B5" w:rsidRDefault="007209B5" w:rsidP="0072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Китайские компании хотят расширить свои инвестиционные возможности во всех штатах США, однако "палки в колеса" ставит Комитет по иностранным инвестициям в США (CFIUS), который входит в систему американского министерства финансов и уполномочен консультировать президента по иностранным инвестиционным сделкам и давать рекомендации по их заключению по соображе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 xml:space="preserve">ниям национальной безопасности. 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Трамп в прошлом месяце отклонил заявку китайской акционерной компании </w:t>
            </w:r>
            <w:proofErr w:type="spellStart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Canyon</w:t>
            </w:r>
            <w:proofErr w:type="spellEnd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Bridge</w:t>
            </w:r>
            <w:proofErr w:type="spellEnd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  <w:proofErr w:type="spellEnd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Partners</w:t>
            </w:r>
            <w:proofErr w:type="spellEnd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на покупку американского производителя чипов </w:t>
            </w:r>
            <w:proofErr w:type="spellStart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Lattice</w:t>
            </w:r>
            <w:proofErr w:type="spellEnd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Semiconductor</w:t>
            </w:r>
            <w:proofErr w:type="spellEnd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Corp</w:t>
            </w:r>
            <w:proofErr w:type="spellEnd"/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за $1,3 млрд. 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 xml:space="preserve">И это далеко не первый случай. 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Согласно мнению экспертов, CFIUS с особой бдительностью подходит к китайским инвестиционным и торговым предложениям, зачастую препятствуя их осуществлению, так как Китай был не раз уличён в активном промышленном и экономическом шпионаже с целью получить доступ к новым технологиям, обесценить американские компании, а затем дёшево</w:t>
            </w:r>
            <w:r w:rsidR="002B1C40">
              <w:rPr>
                <w:rFonts w:ascii="Times New Roman" w:hAnsi="Times New Roman" w:cs="Times New Roman"/>
                <w:sz w:val="28"/>
                <w:szCs w:val="28"/>
              </w:rPr>
              <w:t xml:space="preserve"> скупить их. 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Со стороны американских законодателей уже звучали предложения внести изменения в устав CFIUS, которые полностью исключат покупки активов в США китай</w:t>
            </w:r>
            <w:r w:rsidR="002B1C40">
              <w:rPr>
                <w:rFonts w:ascii="Times New Roman" w:hAnsi="Times New Roman" w:cs="Times New Roman"/>
                <w:sz w:val="28"/>
                <w:szCs w:val="28"/>
              </w:rPr>
              <w:t xml:space="preserve">ским государственным компаниям. 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Отметим, что настороженное отношение к китайским инвестициям в американскую экономику возникло в Вашингтоне ещё до прихода администрации Трампа. США начали усиливать контроль над сделками по покупке активов на американской территории китайскими инвесторами в 2015 году, когда обострились отношения между двумя странами в военно-политической сфере (прежде всего, по поводу статуса о</w:t>
            </w:r>
            <w:r w:rsidR="002B1C40">
              <w:rPr>
                <w:rFonts w:ascii="Times New Roman" w:hAnsi="Times New Roman" w:cs="Times New Roman"/>
                <w:sz w:val="28"/>
                <w:szCs w:val="28"/>
              </w:rPr>
              <w:t xml:space="preserve">стровов в Южно-Китайском </w:t>
            </w:r>
            <w:r w:rsidR="002B1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море). 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>Существующие разногласия надеются обсудить на саммите в Пекине в следующем месяце.</w:t>
            </w:r>
          </w:p>
          <w:p w:rsidR="002B1C40" w:rsidRDefault="00331DA0" w:rsidP="0072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B1C40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http://www.scmp.com/news/china/policies-politics/article/2115984/chinas-trade-officials-urge-easing-us-security-reviews</w:t>
              </w:r>
            </w:hyperlink>
          </w:p>
          <w:p w:rsidR="002B1C40" w:rsidRDefault="002B1C40" w:rsidP="0072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40" w:rsidRPr="002B1C40" w:rsidRDefault="002B1C4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2B1C40">
              <w:rPr>
                <w:rFonts w:ascii="Times New Roman" w:hAnsi="Times New Roman" w:cs="Times New Roman"/>
                <w:b/>
                <w:sz w:val="28"/>
                <w:szCs w:val="28"/>
              </w:rPr>
              <w:t>Между США и Тайванем был подписан Меморандум о взаимопонимании (MOU), целью которого является укр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епление военного сотрудничества</w:t>
            </w:r>
          </w:p>
          <w:p w:rsidR="002B1C40" w:rsidRDefault="002B1C4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По сути, это 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>является пощё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чиной Си </w:t>
            </w:r>
            <w:proofErr w:type="spellStart"/>
            <w:r w:rsidRPr="002B1C40">
              <w:rPr>
                <w:rFonts w:ascii="Times New Roman" w:hAnsi="Times New Roman" w:cs="Times New Roman"/>
                <w:sz w:val="28"/>
                <w:szCs w:val="28"/>
              </w:rPr>
              <w:t>Цзиньпину</w:t>
            </w:r>
            <w:proofErr w:type="spellEnd"/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на XIX съезде компартии сообщил, что Тайвань и Китай 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единое целое. США в ответ заявили, что считают Тайвань самоуправляемой самостоятельной провинцией, и подписали Меморандум. Штаты пообещали поддерживать и помогать своему союзнику. В свою очередь глава Департамента северо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>американских дел при МИД Тайваня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явил, что сделает всё возможное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, чтобы интересы 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не пострадали от этой сделки.</w:t>
            </w:r>
          </w:p>
          <w:p w:rsidR="002B1C40" w:rsidRDefault="00331DA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B1C40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http://www.straitstimes.com/asia/east-asia/taiwan-us-firms-sign-defence-mou</w:t>
              </w:r>
            </w:hyperlink>
          </w:p>
          <w:p w:rsidR="00782417" w:rsidRDefault="00782417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40" w:rsidRPr="002B1C40" w:rsidRDefault="002B1C4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FB5374">
              <w:rPr>
                <w:rFonts w:ascii="Times New Roman" w:hAnsi="Times New Roman" w:cs="Times New Roman"/>
                <w:b/>
                <w:sz w:val="28"/>
                <w:szCs w:val="28"/>
              </w:rPr>
              <w:t>Идеологическая война в китайском интернете</w:t>
            </w:r>
          </w:p>
          <w:p w:rsidR="002B1C40" w:rsidRDefault="002B1C4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то, что Интернет всегда был ключевым полем действия для китайской партии, за последний год заметно увеличилась цензура, а новые законы и правила </w:t>
            </w:r>
            <w:r w:rsidR="00AC47CC">
              <w:rPr>
                <w:rFonts w:ascii="Times New Roman" w:hAnsi="Times New Roman" w:cs="Times New Roman"/>
                <w:sz w:val="28"/>
                <w:szCs w:val="28"/>
              </w:rPr>
              <w:t>затронули используемые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в ви</w:t>
            </w:r>
            <w:r w:rsidR="00AC47CC">
              <w:rPr>
                <w:rFonts w:ascii="Times New Roman" w:hAnsi="Times New Roman" w:cs="Times New Roman"/>
                <w:sz w:val="28"/>
                <w:szCs w:val="28"/>
              </w:rPr>
              <w:t>ртуальном пространстве выражения, касающие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ся даже тех областей, где к инакомыслию когда-то относились </w:t>
            </w:r>
            <w:r w:rsidR="00FB5374">
              <w:rPr>
                <w:rFonts w:ascii="Times New Roman" w:hAnsi="Times New Roman" w:cs="Times New Roman"/>
                <w:sz w:val="28"/>
                <w:szCs w:val="28"/>
              </w:rPr>
              <w:t xml:space="preserve">терпимо или не замечали вовсе. </w:t>
            </w:r>
            <w:r w:rsidR="00AC47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>сследователи MERICS обнаружили, что «партийные и государственные учреждения всё ч</w:t>
            </w:r>
            <w:r w:rsidR="00FB5374">
              <w:rPr>
                <w:rFonts w:ascii="Times New Roman" w:hAnsi="Times New Roman" w:cs="Times New Roman"/>
                <w:sz w:val="28"/>
                <w:szCs w:val="28"/>
              </w:rPr>
              <w:t>аще вмешиваются в жизнь людей».</w:t>
            </w:r>
            <w:r w:rsidR="00F91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7CC">
              <w:rPr>
                <w:rFonts w:ascii="Times New Roman" w:hAnsi="Times New Roman" w:cs="Times New Roman"/>
                <w:sz w:val="28"/>
                <w:szCs w:val="28"/>
              </w:rPr>
              <w:t>«В то время как Китай подчё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ркивает необходимость глобальных связей и открытости, он продолжает укреплять самую совершенную систему интернет-контроля и цензуры в мире», </w:t>
            </w:r>
            <w:r w:rsidR="00AC47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 в новом докладе К</w:t>
            </w:r>
            <w:r w:rsidR="00FB5374">
              <w:rPr>
                <w:rFonts w:ascii="Times New Roman" w:hAnsi="Times New Roman" w:cs="Times New Roman"/>
                <w:sz w:val="28"/>
                <w:szCs w:val="28"/>
              </w:rPr>
              <w:t xml:space="preserve">онгресса США по вопросам Китая. 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>Некоторые комментаторы считают, что эти ограничения</w:t>
            </w:r>
            <w:r w:rsidR="00AC47CC">
              <w:rPr>
                <w:rFonts w:ascii="Times New Roman" w:hAnsi="Times New Roman" w:cs="Times New Roman"/>
                <w:sz w:val="28"/>
                <w:szCs w:val="28"/>
              </w:rPr>
              <w:t xml:space="preserve"> будут отменены после XIX съезда</w:t>
            </w:r>
            <w:r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Компартии.</w:t>
            </w:r>
          </w:p>
          <w:p w:rsidR="002B1C40" w:rsidRDefault="00331DA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B5374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http://edition.cnn.com/2017/10/15/asia/china-party-congress-internet-censorship/index.html</w:t>
              </w:r>
            </w:hyperlink>
          </w:p>
          <w:p w:rsidR="00FB5374" w:rsidRDefault="00FB5374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BB" w:rsidRDefault="00747BBB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747BBB">
              <w:rPr>
                <w:rFonts w:ascii="Times New Roman" w:hAnsi="Times New Roman" w:cs="Times New Roman"/>
                <w:b/>
                <w:sz w:val="28"/>
                <w:szCs w:val="28"/>
              </w:rPr>
              <w:t>Защищать свои авторские права в Китае стало проще, чем в США</w:t>
            </w:r>
          </w:p>
          <w:p w:rsidR="00747BBB" w:rsidRDefault="00747BBB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B">
              <w:rPr>
                <w:rFonts w:ascii="Times New Roman" w:hAnsi="Times New Roman" w:cs="Times New Roman"/>
                <w:sz w:val="28"/>
                <w:szCs w:val="28"/>
              </w:rPr>
              <w:t>Интересная статистика приходит из КНР. За 2017 год уже три иностранные компании защитили свои интересы в китайских судах. Обычно истцы едва ли позволяют ответчикам из Китая использовать национальную юрисдикцию, однако тенденция меняется – и это удивительно не столько для китайцев, сколько для иностранцев, которые теперь с большей уверенностью идут в китайские суды.</w:t>
            </w:r>
          </w:p>
          <w:p w:rsidR="00747BBB" w:rsidRDefault="00331DA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47BB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http://www.jdsupra.com/legalnews/foreign-companies-victories-in-chinese-30086/</w:t>
              </w:r>
            </w:hyperlink>
            <w:r w:rsidR="0074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417" w:rsidRDefault="00782417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17" w:rsidRDefault="00782417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782417">
              <w:rPr>
                <w:rFonts w:ascii="Times New Roman" w:hAnsi="Times New Roman" w:cs="Times New Roman"/>
                <w:b/>
                <w:sz w:val="28"/>
                <w:szCs w:val="28"/>
              </w:rPr>
              <w:t>Скоростной магистрали Москва</w:t>
            </w:r>
            <w:r w:rsidR="00AC47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82417">
              <w:rPr>
                <w:rFonts w:ascii="Times New Roman" w:hAnsi="Times New Roman" w:cs="Times New Roman"/>
                <w:b/>
                <w:sz w:val="28"/>
                <w:szCs w:val="28"/>
              </w:rPr>
              <w:t>Казань не будет</w:t>
            </w:r>
          </w:p>
          <w:p w:rsidR="00782417" w:rsidRDefault="00782417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Амбициозный проект с участием китайского капитала сократили до участка Москва</w:t>
            </w:r>
            <w:r w:rsidR="00AC4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Владимир. Если этот участок ВСМ окупится, то, возможно, строительство продолжится – однако вероятность этого близится к нулю. С</w:t>
            </w:r>
            <w:r w:rsidRPr="00782417">
              <w:rPr>
                <w:rFonts w:ascii="Times New Roman" w:hAnsi="Times New Roman" w:cs="Times New Roman"/>
                <w:sz w:val="28"/>
                <w:szCs w:val="28"/>
              </w:rPr>
              <w:t>ама по себе ВСМ Москва-Казань должна была стать частью единой гигантской ВСМ Евразия, которая предполагала интеграцию высокоскоростных железнодорожных сетей Европы и Китая.</w:t>
            </w:r>
          </w:p>
          <w:p w:rsidR="00782417" w:rsidRDefault="00331DA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82417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http://www.rbc.ru/business/18/10/2017/59e6826c9a7947139ff20c93</w:t>
              </w:r>
            </w:hyperlink>
            <w:r w:rsidR="0078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RPr="00CF7A75" w:rsidTr="0055585A">
        <w:tc>
          <w:tcPr>
            <w:tcW w:w="1476" w:type="dxa"/>
          </w:tcPr>
          <w:p w:rsidR="00372896" w:rsidRDefault="00D44C1C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782417" w:rsidRPr="00782417" w:rsidRDefault="00782417" w:rsidP="00AC47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782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Поставки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782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Роснефти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AC47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Китай в 2017</w:t>
            </w:r>
            <w:r w:rsidRPr="00782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C47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составят</w:t>
            </w:r>
            <w:r w:rsidRPr="00782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около 20% добычи и 30% экспорта госкомпании</w:t>
            </w:r>
          </w:p>
          <w:p w:rsidR="001B389B" w:rsidRDefault="00782417" w:rsidP="00CF7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исполнительный директор «Роснефти» Игорь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сообщил, что </w:t>
            </w:r>
            <w:r w:rsidRPr="0078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этом году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компания поставит в Китай 40 млн тонн нефти, а в следующем году добавит еще 10 млн тонн</w:t>
            </w:r>
            <w:r w:rsidRPr="0078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Таков план компании на следующие 5 лет.</w:t>
            </w:r>
            <w:r w:rsidRPr="0078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Резкий прирост будет достигнут благодаря контракту с новым партнером госкомпании – китайской CEFC. «Роснефть» поставит CEFC </w:t>
            </w:r>
            <w:proofErr w:type="spellStart"/>
            <w:r w:rsidRPr="0078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China</w:t>
            </w:r>
            <w:proofErr w:type="spellEnd"/>
            <w:r w:rsidRPr="0078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Pr="0078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10 млн т</w:t>
            </w:r>
            <w:r w:rsid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</w:t>
            </w:r>
            <w:r w:rsidRPr="0078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нефти в год в течение пяти лет, </w:t>
            </w:r>
            <w:r w:rsid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подтвердил</w:t>
            </w:r>
            <w:r w:rsidRPr="0078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исполнительный директор CEFC Ли Юнг.</w:t>
            </w:r>
          </w:p>
          <w:p w:rsidR="00CF7A75" w:rsidRPr="00CF7A75" w:rsidRDefault="00CF7A75" w:rsidP="00CF7A7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  <w:r w:rsidRPr="00CF7A75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vedomosti.ru/business/articles/2017/10/20/738678-rosneft-kitai</w:t>
            </w:r>
          </w:p>
          <w:p w:rsidR="00CF7A75" w:rsidRDefault="00CF7A75" w:rsidP="00CF7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CF7A75" w:rsidRDefault="00CF7A75" w:rsidP="00CF7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2) </w:t>
            </w:r>
            <w:r w:rsidRPr="00CF7A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Экономика как способ укрепить власть</w:t>
            </w:r>
          </w:p>
          <w:p w:rsidR="00CF7A75" w:rsidRDefault="00CF7A75" w:rsidP="00CF7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первые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 нахождения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Цзиньпина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власти ВВП Китая вырос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26 трлн юаней ($3,9 трлн), стране 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удалось удовлетворить базовые потребно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более 1 млрд граждан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такими показателями Си намерен остаться у власти как минимум ещё на один срок, окружив себя лояльными чиновниками и военными.</w:t>
            </w:r>
          </w:p>
          <w:p w:rsidR="00CF7A75" w:rsidRDefault="00331DA0" w:rsidP="00CF7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CF7A7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https://www.vedomosti.ru/economics/articles/2017/10/20/738687-rost-ekonomiki-kitaya</w:t>
              </w:r>
            </w:hyperlink>
            <w:r w:rsid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F7A75" w:rsidRDefault="00CF7A75" w:rsidP="00CF7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7A75" w:rsidRDefault="00CF7A75" w:rsidP="00CF7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CF7A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 – сухопутная и морская держава, не укладывающаяся в систему западной геополитической мысли</w:t>
            </w:r>
          </w:p>
          <w:p w:rsidR="00CF7A75" w:rsidRDefault="00CF7A75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Официальный Китай выступает против экспансии; он – 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гармонию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общую выгоду. Г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еополитика, к которой так тяготеют на Западе, Пекину чужда.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Именно поэтому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европейские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американские эксперты с подозрением к нему относятся</w:t>
            </w:r>
            <w:r w:rsid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видя в нём воплощение страны как с континентальными, так и с морскими интересами</w:t>
            </w:r>
            <w:r w:rsidR="00AC4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 проект «Один пояс, один путь»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геополитический в квадрате, поскольку соединяет и морское, и сухопутное начало.</w:t>
            </w:r>
            <w:r>
              <w:t xml:space="preserve"> 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Разверн</w:t>
            </w:r>
            <w:r w:rsid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увшаяся полемика показала одно:</w:t>
            </w:r>
            <w:r w:rsidR="00AC4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Китая серьё</w:t>
            </w:r>
            <w:r w:rsidRPr="00CF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зные трудности с тем, чтобы убедить остальных (не только Запад, но и практически всех соседей) в собственных благих намерениях</w:t>
            </w:r>
            <w:r w:rsid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633B" w:rsidRDefault="00331DA0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A0633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http://www.globalaffairs.ru/redcol/Geopolitika-po-Stanislavskomu-19075</w:t>
              </w:r>
            </w:hyperlink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33B" w:rsidRPr="00A0633B" w:rsidRDefault="00A0633B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>
              <w:t xml:space="preserve"> </w:t>
            </w:r>
            <w:r w:rsidRPr="00A063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Безопасные китайские самолеты</w:t>
            </w:r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канцелярии по делам авиационной безопасности Управления гражданской авиации КНР </w:t>
            </w:r>
            <w:proofErr w:type="spellStart"/>
            <w:r w:rsidRP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</w:t>
            </w:r>
            <w:proofErr w:type="spellEnd"/>
            <w:r w:rsidRP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Вэйбинь</w:t>
            </w:r>
            <w:proofErr w:type="spellEnd"/>
            <w:r w:rsidRP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заявил, что с 24-ого августа 2010 года по 30-е сентября 2017 года китайские гражданские самолеты выполнили безопасные полеты общей продолжительностью 54 млн часов в течение 85 месяцев подряд, что поставило новый рекорд безопасности в истории китайской гражданской авиации.</w:t>
            </w:r>
          </w:p>
          <w:p w:rsidR="00A0633B" w:rsidRDefault="00331DA0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A0633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http://russian.people.com.cn/n3/2017/1019/c31518-9282218.html</w:t>
              </w:r>
            </w:hyperlink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33B" w:rsidRPr="00A0633B" w:rsidRDefault="00A0633B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5) </w:t>
            </w:r>
            <w:r w:rsidRPr="00A063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Экономический рост в Китае замедлился – но это не страшно</w:t>
            </w:r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третьем квартале этого года рост экономики КНР составил лишь 6,8% вместо запланированных 7%. Экспертов эта цифра не удивила: спекуляции на рынке недвижимости и рискованное кредитование внес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 свой вклад в замедление ВВП. </w:t>
            </w:r>
            <w:r w:rsidRPr="00A0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 экономики на четвёртый квартал обещает быть равным 6,6%.</w:t>
            </w:r>
          </w:p>
          <w:p w:rsidR="00A0633B" w:rsidRDefault="00331DA0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A0633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http://www.firstpost.com/world/chinas-gdp-growth-rises-6-8-in-july-september-quarter-on-real-estate-boom-meets-expectations-4158871.html/amp</w:t>
              </w:r>
            </w:hyperlink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58" w:rsidRPr="00D20058" w:rsidRDefault="00D20058" w:rsidP="00D200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</w:t>
            </w:r>
            <w:r w:rsidRPr="00D200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 превращается в самую мощную на планете коммерческую империю</w:t>
            </w:r>
          </w:p>
          <w:p w:rsidR="00A0633B" w:rsidRDefault="00D20058" w:rsidP="00D20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 страны мира называют КНР стратегическим партнёром. Число государств, получающих китайские кредиты, больше тех, кто получ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ает деньги от Всемирного банка. 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отличие от США и Европы, Китай использует помощь, торговлю и прямые инвестиции в стратегических целях, завоёвывая расположение различных стран и усили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вая своё политическое влияние. 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«Один пояс, один путь» — это самый впечатляющий пример такой стратегии, включающий целую серию уже начатых и перспективных инфраструктурных проектов. В предстоящие десятилетия Китай намерен создать разветвлённую инфраструктурную сеть в Азии, а в рамках аналогичных инициатив — и во всём мире, что позволит наладить международную логистику и вывести в свет ранее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едоступные для мира рынки. 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Восток </w:t>
            </w:r>
            <w:r w:rsidR="00AC4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дело тонкое, так что глобальные проекты Китая </w:t>
            </w:r>
            <w:r w:rsidR="00AC4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не только проявление его добрых намерений, но и возможность приобрести рычаги влияния на многочисленные маленькие страны, которые чу</w:t>
            </w:r>
            <w:r w:rsidR="00AC4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вствуют себя обязанными Пекину. </w:t>
            </w:r>
          </w:p>
          <w:p w:rsidR="00D20058" w:rsidRDefault="00331DA0" w:rsidP="00D20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D20058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http://inosmi.ru/politic/20171020/240573177.html</w:t>
              </w:r>
            </w:hyperlink>
            <w:r w:rsid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20058" w:rsidRDefault="00D20058" w:rsidP="00D20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58" w:rsidRPr="00D20058" w:rsidRDefault="00D20058" w:rsidP="00D200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 </w:t>
            </w:r>
            <w:r w:rsidRPr="00D200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Какой станет новая антикоррупционная система Китая?</w:t>
            </w:r>
          </w:p>
          <w:p w:rsidR="00D20058" w:rsidRDefault="00D20058" w:rsidP="00D20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XIX съезде Компартии Китая Си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Цзиньпин</w:t>
            </w:r>
            <w:proofErr w:type="spellEnd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заявил, что партия отменит критикуемую практику допросов государственных служащих, известную как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shuanggui</w:t>
            </w:r>
            <w:proofErr w:type="spellEnd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заменив её системой под 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названием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(«содержание под стражей»). 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shuanggui</w:t>
            </w:r>
            <w:proofErr w:type="spellEnd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 надзорных органов существуют широкие полномочия для допроса подозреваемых. Защитники прав человека заявляли, что подозреваемых зачастую подвергали жёстким пыткам, чем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принуждали их к признанию вины. 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Новая система только проходит испытания и, как ожидается, будет применена в масштабе всей страны в следующем году. В законодательстве будут изложены правила для системы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liuzhi</w:t>
            </w:r>
            <w:proofErr w:type="spellEnd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наблюдательных комиссий, которые будут контролировать её реализацию. Работой комиссий будет управлять Национальная комиссия по надзору </w:t>
            </w:r>
            <w:r w:rsidR="00AC4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новая организационная структура, которая будет наблюдать за всеми государственными служащими, включая судей, полицейских и учителей государственных школ. Власти говорят, что новый закон налагает 90-дневный лимит на допросы, а планируемые процедуры содержания под стражей обеспечат лучшую защиту подоз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реваемых. 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Критики считают</w:t>
            </w:r>
            <w:r w:rsidR="00AC4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новый законопроект не сможет решить ключевую проблему существующей системы, ведь отказав в доступе к семье или к адвокатам, новая система вряд ли предлож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 лучшую защиту подозреваемых. 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«Мы боимся, что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liuzhi</w:t>
            </w:r>
            <w:proofErr w:type="spellEnd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законная вер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сия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shuanggui</w:t>
            </w:r>
            <w:proofErr w:type="spellEnd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говорит Майя Ван, представитель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Human</w:t>
            </w:r>
            <w:proofErr w:type="spellEnd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Rights</w:t>
            </w:r>
            <w:proofErr w:type="spellEnd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Watch</w:t>
            </w:r>
            <w:proofErr w:type="spellEnd"/>
            <w:r w:rsidRP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20058" w:rsidRPr="00CF7A75" w:rsidRDefault="00331DA0" w:rsidP="00D20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D20058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http://www.scmp.com/news/china/policies-politics/article/2116151/kinder-gentler-new-anti-graft-system-china</w:t>
              </w:r>
            </w:hyperlink>
            <w:r w:rsidR="00D20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72896" w:rsidRPr="009E5192" w:rsidTr="0055585A">
        <w:tc>
          <w:tcPr>
            <w:tcW w:w="1476" w:type="dxa"/>
          </w:tcPr>
          <w:p w:rsidR="00372896" w:rsidRDefault="00D44C1C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D20058" w:rsidRPr="00D20058" w:rsidRDefault="00D20058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20058">
              <w:rPr>
                <w:rFonts w:ascii="Times New Roman" w:hAnsi="Times New Roman" w:cs="Times New Roman"/>
                <w:b/>
                <w:sz w:val="28"/>
                <w:szCs w:val="28"/>
              </w:rPr>
              <w:t>Как съезд компартии в Китае изменит отношения страны со всем миром?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058">
              <w:rPr>
                <w:rFonts w:ascii="Times New Roman" w:hAnsi="Times New Roman" w:cs="Times New Roman"/>
                <w:b/>
                <w:sz w:val="28"/>
                <w:szCs w:val="28"/>
              </w:rPr>
              <w:t>– исследование Центра Карнеги</w:t>
            </w:r>
          </w:p>
          <w:p w:rsidR="00D20058" w:rsidRPr="00D20058" w:rsidRDefault="00D20058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отношении Северной Кореи: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Китайское руководство не считает, что КНДР их проблема. Пекин надеется, что Ким </w:t>
            </w:r>
            <w:proofErr w:type="spellStart"/>
            <w:r w:rsidRPr="00D20058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058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остановит ядерную программу. Сев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ерокорейские испытания могут при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вести к </w:t>
            </w:r>
            <w:r w:rsidR="001F022D" w:rsidRPr="00D20058">
              <w:rPr>
                <w:rFonts w:ascii="Times New Roman" w:hAnsi="Times New Roman" w:cs="Times New Roman"/>
                <w:sz w:val="28"/>
                <w:szCs w:val="28"/>
              </w:rPr>
              <w:t>экологическим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 на территории Китая. Станет ли КНДР проблемой для Китая зависит не от съезда компартии, а от действий Ким </w:t>
            </w:r>
            <w:proofErr w:type="spellStart"/>
            <w:r w:rsidRPr="00D20058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058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D20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058" w:rsidRPr="00D20058" w:rsidRDefault="00D20058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2. Китайская антикоррупционная кампания 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>причина торможения экономической активности в план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е принятия решений чиновниками.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проблемы надо изменить роль государства и 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коммерческой деятельности. Найдё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т ли китайское 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 баланс между 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"решающей" и "руководящей" роль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ю рынка, но переосмысленной ролью государства? </w:t>
            </w:r>
          </w:p>
          <w:p w:rsidR="00D20058" w:rsidRPr="001F022D" w:rsidRDefault="00D20058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>3. Китай может предложить КНДР отказаться от ядерных экспери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ментов в атмосфере над Японией и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Южной Кореей, а США в отве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т воздерживаются от учебных полё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тов своих стратегических бомбардировщиков. 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1F022D">
              <w:rPr>
                <w:rFonts w:ascii="Times New Roman" w:hAnsi="Times New Roman" w:cs="Times New Roman"/>
                <w:sz w:val="28"/>
                <w:szCs w:val="28"/>
              </w:rPr>
              <w:t xml:space="preserve">Китай может </w:t>
            </w:r>
            <w:r w:rsidR="001F022D" w:rsidRPr="001F022D"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Pr="001F022D">
              <w:rPr>
                <w:rFonts w:ascii="Times New Roman" w:hAnsi="Times New Roman" w:cs="Times New Roman"/>
                <w:sz w:val="28"/>
                <w:szCs w:val="28"/>
              </w:rPr>
              <w:t xml:space="preserve"> КНДР экономическую помощь. </w:t>
            </w:r>
          </w:p>
          <w:p w:rsidR="000C0837" w:rsidRDefault="00D20058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proofErr w:type="spellStart"/>
            <w:r w:rsidR="001F022D">
              <w:rPr>
                <w:rFonts w:ascii="Times New Roman" w:hAnsi="Times New Roman" w:cs="Times New Roman"/>
                <w:sz w:val="28"/>
                <w:szCs w:val="28"/>
              </w:rPr>
              <w:t>Цзиньпину</w:t>
            </w:r>
            <w:proofErr w:type="spellEnd"/>
            <w:r w:rsidR="001F022D">
              <w:rPr>
                <w:rFonts w:ascii="Times New Roman" w:hAnsi="Times New Roman" w:cs="Times New Roman"/>
                <w:sz w:val="28"/>
                <w:szCs w:val="28"/>
              </w:rPr>
              <w:t xml:space="preserve"> не стоит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«быть как Путин»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, ведь при долгом пребывании у власти система становится </w:t>
            </w:r>
            <w:r w:rsidR="001F022D" w:rsidRPr="00D20058">
              <w:rPr>
                <w:rFonts w:ascii="Times New Roman" w:hAnsi="Times New Roman" w:cs="Times New Roman"/>
                <w:sz w:val="28"/>
                <w:szCs w:val="28"/>
              </w:rPr>
              <w:t>хрупкой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и неспосо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бной выжить без ключевой для неё</w:t>
            </w:r>
            <w:r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фигуры.</w:t>
            </w:r>
          </w:p>
          <w:p w:rsidR="00B60BB3" w:rsidRDefault="00331DA0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60BB3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http://carnegie.ru/commentary/73464</w:t>
              </w:r>
            </w:hyperlink>
          </w:p>
          <w:p w:rsidR="00B60BB3" w:rsidRDefault="00B60BB3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45" w:rsidRDefault="004B3B45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В 18 провинциях КНР повысили размер минимальной зарплаты</w:t>
            </w:r>
          </w:p>
          <w:p w:rsidR="004B3B45" w:rsidRDefault="004B3B45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частности, размер минимальной заработной платы в Пекине,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Тяньцзине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и Шанхае уже превысил отметку в 2000 юаней в месяц (примерно 302 доллара США). В Шанхае зафиксирована самая высока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минимальная заработная плата –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2300 юаней в месяц (примерно 347 долларов США).</w:t>
            </w:r>
            <w:r>
              <w:t xml:space="preserve">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Согласно опубликованным стандартам, в разных провинциях, автономных районах и городах центрального подчинения Китая могут быть разные размеры минимальной заработной платы.</w:t>
            </w:r>
            <w:r>
              <w:t xml:space="preserve"> 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С учё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том сохранения низких темпов роста индекса потребительских цен в стране, в настоящее время необходимо вносить рациональные изменения в стандарты минимальной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B45" w:rsidRDefault="00331DA0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B3B4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http://russian.people.com.cn/n3/2017/1021/c31516-9283062.html</w:t>
              </w:r>
            </w:hyperlink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B45" w:rsidRDefault="004B3B45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Законодательного собрания Гонконга </w:t>
            </w:r>
            <w:proofErr w:type="spellStart"/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Дэннис</w:t>
            </w:r>
            <w:proofErr w:type="spellEnd"/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Квок</w:t>
            </w:r>
            <w:proofErr w:type="spellEnd"/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обвинил городскую Ассоциацию адвокатов в </w:t>
            </w:r>
            <w:proofErr w:type="spellStart"/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потакательстве</w:t>
            </w:r>
            <w:proofErr w:type="spellEnd"/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китайскому правительству</w:t>
            </w:r>
          </w:p>
          <w:p w:rsid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По его словам, организация намеренно не освещает спорные дела, зачастую связанные с неповиновением воле Пекина. Гонконгская Ассоциация адвокатов в ответ выпустила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письмо в свою защиту.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«Такого рода обвинения не соответствуют действительности; они не обоснованы, полны фактических неточностей и несправедливы»,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написал Пол Лам, глава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Ассоциации. Дабы подкрепить свои слова, авторы письма привели несколько выдержек из обзоров последней судебной практики,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написанных членами Ассоциации.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Мистер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Квок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был поражён быстрым и развёрнутым ответом Ассоциации, однако он не уверен, что организация изменит свой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дход к освещению судебных дел.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Напомним, что большой резонанс в гонконгском обществе вызвал факт передачи под юрисдикцию континентального Китая четверти новой железной дороги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West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Kowloon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, а также проблемы, вызванные совместной организацией контрольно-пропускных пунктов при въезде в Гонконг.</w:t>
            </w:r>
          </w:p>
          <w:p w:rsidR="004B3B45" w:rsidRDefault="00331DA0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B3B4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https://www.hongkongfp.com/2017/10/19/hong-kong-bar-association-slams-legal-sector-lawmaker-aspersions-joint-checkpoint-statement/</w:t>
              </w:r>
            </w:hyperlink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45" w:rsidRPr="004B3B45" w:rsidRDefault="004B3B45" w:rsidP="004B3B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Китай требует от мира отказаться от контактов с Далай-ламой</w:t>
            </w:r>
          </w:p>
          <w:p w:rsid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«Надеемся, что все правительства будут осторожны в высказываниях и действиях, и как следуют подумают, что может стать с дружбой, которую их страна поддерживает с Китаем», — угрожает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Ицзюн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, заместитель главы отдела Единого фронта Центрального комитета партии. Со своей речью, посвящённой изгнанному правителю Тибета, он выступил на XIX съезде Компартии Китая.</w:t>
            </w:r>
          </w:p>
          <w:p w:rsidR="004B3B45" w:rsidRPr="00D20058" w:rsidRDefault="00331DA0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4B3B4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https://www.kommersant.ru/doc/3447004?tw</w:t>
              </w:r>
            </w:hyperlink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RPr="009E5192" w:rsidTr="0055585A">
        <w:tc>
          <w:tcPr>
            <w:tcW w:w="1476" w:type="dxa"/>
          </w:tcPr>
          <w:p w:rsidR="00372896" w:rsidRDefault="00D44C1C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4B3B45" w:rsidRPr="004B3B45" w:rsidRDefault="004B3B45" w:rsidP="004B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безработицы в Китае достиг минимума</w:t>
            </w:r>
          </w:p>
          <w:p w:rsidR="004B3B45" w:rsidRPr="004B3B45" w:rsidRDefault="004B3B45" w:rsidP="001F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по вопросам социального обеспечения Китая отрапортовало о снижении уровня безработицы до минимальных показателей 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за последние несколько лет. Объё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м незанятых трудоспособных граждан составил 3,95% на конец сентября 2017 года.</w:t>
            </w:r>
            <w:r>
              <w:t xml:space="preserve"> </w:t>
            </w:r>
          </w:p>
          <w:p w:rsidR="00632FD0" w:rsidRDefault="00331DA0" w:rsidP="004B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517B0D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https://chistovik.info/news/money/8674</w:t>
              </w:r>
            </w:hyperlink>
            <w:r w:rsidR="0051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B0D" w:rsidRDefault="00517B0D" w:rsidP="004B3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0D" w:rsidRPr="00517B0D" w:rsidRDefault="00517B0D" w:rsidP="001F0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крупнейшие </w:t>
            </w:r>
            <w:proofErr w:type="spellStart"/>
            <w:r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>майнеры</w:t>
            </w:r>
            <w:proofErr w:type="spellEnd"/>
            <w:r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>биткоинов</w:t>
            </w:r>
            <w:proofErr w:type="spellEnd"/>
            <w:r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находятся в Китае?</w:t>
            </w:r>
          </w:p>
          <w:p w:rsidR="00517B0D" w:rsidRDefault="00517B0D" w:rsidP="001F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описывает сложный процесс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биткоинов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условия, необходимые для данного процесса на примере одной из крупнейших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-ферм Китая во Внутренней Монголии.</w:t>
            </w:r>
          </w:p>
          <w:p w:rsidR="00517B0D" w:rsidRDefault="00331DA0" w:rsidP="0051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517B0D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https://m.geektimes.ru/post/294523/%0Ahttps://spectrum.ieee.org/computing/networks/why-the-biggest-bitcoin-mines-are-in-china</w:t>
              </w:r>
            </w:hyperlink>
            <w:r w:rsidR="0051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8FB" w:rsidRDefault="009E68FB" w:rsidP="00517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FB" w:rsidRDefault="009E68FB" w:rsidP="0051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E68FB">
              <w:rPr>
                <w:rFonts w:ascii="Times New Roman" w:hAnsi="Times New Roman" w:cs="Times New Roman"/>
                <w:b/>
                <w:sz w:val="28"/>
                <w:szCs w:val="28"/>
              </w:rPr>
              <w:t>Книга о геополитике возобновляемой энергии</w:t>
            </w:r>
          </w:p>
          <w:p w:rsidR="009E68FB" w:rsidRDefault="009E68FB" w:rsidP="009E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8FB">
              <w:rPr>
                <w:rFonts w:ascii="Times New Roman" w:hAnsi="Times New Roman" w:cs="Times New Roman"/>
                <w:sz w:val="28"/>
                <w:szCs w:val="28"/>
              </w:rPr>
              <w:t>Авторы рассматривают, как с изменение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мировой энергетической системы возобновляемые источники энергии</w:t>
            </w:r>
            <w:r w:rsidRPr="009E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(ВИЭ) 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не только получают всё</w:t>
            </w:r>
            <w:r w:rsidRPr="009E68FB">
              <w:rPr>
                <w:rFonts w:ascii="Times New Roman" w:hAnsi="Times New Roman" w:cs="Times New Roman"/>
                <w:sz w:val="28"/>
                <w:szCs w:val="28"/>
              </w:rPr>
              <w:t xml:space="preserve"> большую долю в энерго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потреблении, но и становятся всё</w:t>
            </w:r>
            <w:r w:rsidRPr="009E68FB">
              <w:rPr>
                <w:rFonts w:ascii="Times New Roman" w:hAnsi="Times New Roman" w:cs="Times New Roman"/>
                <w:sz w:val="28"/>
                <w:szCs w:val="28"/>
              </w:rPr>
              <w:t xml:space="preserve"> более значимым фактором в геополитике.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будущем, если действительная</w:t>
            </w:r>
            <w:r w:rsidRPr="009E68FB">
              <w:rPr>
                <w:rFonts w:ascii="Times New Roman" w:hAnsi="Times New Roman" w:cs="Times New Roman"/>
                <w:sz w:val="28"/>
                <w:szCs w:val="28"/>
              </w:rPr>
              <w:t xml:space="preserve"> доля ВИЭ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2035-2040 году достигнет 30-45%, они могут коренным образом поменять наше представление об энергоресурсах и прекратить множество конфликтов по всей планете.</w:t>
            </w:r>
          </w:p>
          <w:p w:rsidR="009E68FB" w:rsidRPr="004B3B45" w:rsidRDefault="00331DA0" w:rsidP="0051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9E68F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http://energypolicy.columbia.edu/sites/default/files/energy/CGEPTheGeopoliticsOfRenewables.pdf?utm_source=Center+on+Global+Energy+Policy+Mailing+List&amp;utm_campaign=6957da590f-EMAIL_CAMPAIGN_2017_06_29&amp;utm_medium=email&amp;utm_term=0_0773077aac-6957da590f-62135029</w:t>
              </w:r>
            </w:hyperlink>
            <w:r w:rsidR="009E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372896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372896" w:rsidTr="0055585A">
        <w:tc>
          <w:tcPr>
            <w:tcW w:w="1476" w:type="dxa"/>
          </w:tcPr>
          <w:p w:rsidR="00372896" w:rsidRDefault="00674B3E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674B3E" w:rsidRDefault="00674B3E" w:rsidP="0067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3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74B3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Северной Кореи отказались от предложения встретиться с парла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ментариями Южной Кореи в Москве</w:t>
            </w:r>
            <w:r w:rsidRPr="00674B3E">
              <w:rPr>
                <w:rFonts w:ascii="Times New Roman" w:hAnsi="Times New Roman" w:cs="Times New Roman"/>
                <w:sz w:val="28"/>
                <w:szCs w:val="28"/>
              </w:rPr>
              <w:t xml:space="preserve"> Стартовавшая 14 октября 137-я Ассамблея Межпарламен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тского союза в Санкт-Петербурге</w:t>
            </w:r>
            <w:r w:rsidRPr="00674B3E">
              <w:rPr>
                <w:rFonts w:ascii="Times New Roman" w:hAnsi="Times New Roman" w:cs="Times New Roman"/>
                <w:sz w:val="28"/>
                <w:szCs w:val="28"/>
              </w:rPr>
              <w:t xml:space="preserve"> стала возможностью организовать прямые переговоры между КНДР и Корейской Республикой, однако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4B3E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готовность южнокорейских парламентариев провести встречу в Москве, представители Северной Кореи от возможности отказались, ссылаясь на то, что предварительные условия для таких переговоров со стороны США и Южной Кореи выполнены не были.</w:t>
            </w:r>
          </w:p>
          <w:p w:rsidR="00674B3E" w:rsidRDefault="00331DA0" w:rsidP="0067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74B3E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https://www.usnews.com/news/world/articles/2017-10-15/north-korea-not-ready-to-hold-talks-with-south-korea-in-russia-agencies</w:t>
              </w:r>
            </w:hyperlink>
          </w:p>
          <w:p w:rsidR="00674B3E" w:rsidRDefault="00674B3E" w:rsidP="0067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B3E" w:rsidRDefault="00674B3E" w:rsidP="00674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3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74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Южная Корея собирается вводить налоговое регулирование биткоина и других </w:t>
            </w:r>
            <w:r w:rsidRPr="00674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ICO</w:t>
            </w:r>
          </w:p>
          <w:p w:rsidR="00674B3E" w:rsidRPr="00674B3E" w:rsidRDefault="00615E3A" w:rsidP="0067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введении налогового 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ICO</w:t>
            </w:r>
            <w:r w:rsidR="00674B3E" w:rsidRPr="00674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принято законодательным</w:t>
            </w:r>
            <w:r w:rsidR="00674B3E" w:rsidRPr="00674B3E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4B3E" w:rsidRPr="00674B3E">
              <w:rPr>
                <w:rFonts w:ascii="Times New Roman" w:hAnsi="Times New Roman" w:cs="Times New Roman"/>
                <w:sz w:val="28"/>
                <w:szCs w:val="28"/>
              </w:rPr>
              <w:t xml:space="preserve"> Кореи на слушании Национальной </w:t>
            </w:r>
            <w:r w:rsidR="00674B3E" w:rsidRPr="0067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налоговой службы в </w:t>
            </w:r>
            <w:proofErr w:type="spellStart"/>
            <w:r w:rsidR="00674B3E" w:rsidRPr="00674B3E">
              <w:rPr>
                <w:rFonts w:ascii="Times New Roman" w:hAnsi="Times New Roman" w:cs="Times New Roman"/>
                <w:sz w:val="28"/>
                <w:szCs w:val="28"/>
              </w:rPr>
              <w:t>Седжоне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674B3E" w:rsidRPr="00674B3E">
              <w:rPr>
                <w:rFonts w:ascii="Times New Roman" w:hAnsi="Times New Roman" w:cs="Times New Roman"/>
                <w:sz w:val="28"/>
                <w:szCs w:val="28"/>
              </w:rPr>
              <w:t>одобное налогооблож</w:t>
            </w:r>
            <w:r w:rsidR="001F022D">
              <w:rPr>
                <w:rFonts w:ascii="Times New Roman" w:hAnsi="Times New Roman" w:cs="Times New Roman"/>
                <w:sz w:val="28"/>
                <w:szCs w:val="28"/>
              </w:rPr>
              <w:t>ение уже введено в Японии и США</w:t>
            </w:r>
            <w:r w:rsidR="00674B3E" w:rsidRPr="00674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B3E" w:rsidRDefault="00331DA0" w:rsidP="0063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74B3E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https://news.bitcoin.com/south-korea-tax-bitcoin-use/</w:t>
              </w:r>
            </w:hyperlink>
          </w:p>
          <w:p w:rsidR="00681C76" w:rsidRDefault="00681C76" w:rsidP="00632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6" w:rsidRDefault="00681C76" w:rsidP="00681C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81C76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оперативного контроля над </w:t>
            </w:r>
            <w:r w:rsidRPr="006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войсками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Южной Кореи </w:t>
            </w:r>
          </w:p>
          <w:p w:rsidR="00681C76" w:rsidRDefault="00681C76" w:rsidP="00681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681C76">
              <w:rPr>
                <w:rFonts w:ascii="Times New Roman" w:hAnsi="Times New Roman" w:cs="Times New Roman"/>
                <w:sz w:val="28"/>
                <w:szCs w:val="28"/>
              </w:rPr>
              <w:t>время парламентской инспекции в Объединенном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комитете начальников штабов Сеула</w:t>
            </w:r>
            <w:r w:rsidRPr="00681C76">
              <w:rPr>
                <w:rFonts w:ascii="Times New Roman" w:hAnsi="Times New Roman" w:cs="Times New Roman"/>
                <w:sz w:val="28"/>
                <w:szCs w:val="28"/>
              </w:rPr>
              <w:t xml:space="preserve"> между депутатами оппозиционной и правящей партии состоялась ожесточенная дискуссия по вопросу оперативного контроля над корейскими войсками в военное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Wartime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Operational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C76">
              <w:rPr>
                <w:rFonts w:ascii="Times New Roman" w:hAnsi="Times New Roman" w:cs="Times New Roman"/>
                <w:sz w:val="28"/>
                <w:szCs w:val="28"/>
              </w:rPr>
              <w:t xml:space="preserve">По соглашению с США,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1F5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Pr="00681C76">
              <w:rPr>
                <w:rFonts w:ascii="Times New Roman" w:hAnsi="Times New Roman" w:cs="Times New Roman"/>
                <w:sz w:val="28"/>
                <w:szCs w:val="28"/>
              </w:rPr>
              <w:t xml:space="preserve"> «военного положения», армия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 xml:space="preserve">обязана </w:t>
            </w:r>
            <w:proofErr w:type="spellStart"/>
            <w:r w:rsidR="003445DE">
              <w:rPr>
                <w:rFonts w:ascii="Times New Roman" w:hAnsi="Times New Roman" w:cs="Times New Roman"/>
                <w:sz w:val="28"/>
                <w:szCs w:val="28"/>
              </w:rPr>
              <w:t>переподчиниться</w:t>
            </w:r>
            <w:proofErr w:type="spellEnd"/>
            <w:r w:rsidR="003445DE">
              <w:rPr>
                <w:rFonts w:ascii="Times New Roman" w:hAnsi="Times New Roman" w:cs="Times New Roman"/>
                <w:sz w:val="28"/>
                <w:szCs w:val="28"/>
              </w:rPr>
              <w:t xml:space="preserve"> Объединё</w:t>
            </w:r>
            <w:r w:rsidRPr="00681C76">
              <w:rPr>
                <w:rFonts w:ascii="Times New Roman" w:hAnsi="Times New Roman" w:cs="Times New Roman"/>
                <w:sz w:val="28"/>
                <w:szCs w:val="28"/>
              </w:rPr>
              <w:t>нному командованию, которое возглавляет американский кома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ндующий. В мирное время Объединё</w:t>
            </w:r>
            <w:r w:rsidRPr="00681C76">
              <w:rPr>
                <w:rFonts w:ascii="Times New Roman" w:hAnsi="Times New Roman" w:cs="Times New Roman"/>
                <w:sz w:val="28"/>
                <w:szCs w:val="28"/>
              </w:rPr>
              <w:t>нное командование – «спящая» структура. Ключ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евым остаё</w:t>
            </w:r>
            <w:r w:rsidR="009601F5">
              <w:rPr>
                <w:rFonts w:ascii="Times New Roman" w:hAnsi="Times New Roman" w:cs="Times New Roman"/>
                <w:sz w:val="28"/>
                <w:szCs w:val="28"/>
              </w:rPr>
              <w:t>тся вопрос о том,</w:t>
            </w:r>
            <w:r w:rsidRPr="00681C76">
              <w:rPr>
                <w:rFonts w:ascii="Times New Roman" w:hAnsi="Times New Roman" w:cs="Times New Roman"/>
                <w:sz w:val="28"/>
                <w:szCs w:val="28"/>
              </w:rPr>
              <w:t xml:space="preserve"> каким образом следует унифицировать систему командования </w:t>
            </w:r>
            <w:r w:rsidR="009601F5">
              <w:rPr>
                <w:rFonts w:ascii="Times New Roman" w:hAnsi="Times New Roman" w:cs="Times New Roman"/>
                <w:sz w:val="28"/>
                <w:szCs w:val="28"/>
              </w:rPr>
              <w:t>армией в мирное и военное время,</w:t>
            </w:r>
            <w:r w:rsidRPr="00681C76">
              <w:rPr>
                <w:rFonts w:ascii="Times New Roman" w:hAnsi="Times New Roman" w:cs="Times New Roman"/>
                <w:sz w:val="28"/>
                <w:szCs w:val="28"/>
              </w:rPr>
              <w:t xml:space="preserve"> в связи продолжающейся напряженностью на северокорейской границе</w:t>
            </w:r>
            <w:r w:rsidR="00960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01F5" w:rsidRDefault="00331DA0" w:rsidP="00681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9601F5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http://news.naver.com/main/read.nhn?mode=LSD&amp;mid=shm&amp;sid1=100&amp;sid2=269&amp;oid=003&amp;aid=0008226148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9601F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FB5374" w:rsidRPr="00517B0D" w:rsidRDefault="00FB5374" w:rsidP="0034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Дипломаты США, Японии и Южной Кореи </w:t>
            </w:r>
            <w:r w:rsidR="00747BBB">
              <w:rPr>
                <w:rFonts w:ascii="Times New Roman" w:hAnsi="Times New Roman" w:cs="Times New Roman"/>
                <w:b/>
                <w:sz w:val="28"/>
                <w:szCs w:val="28"/>
              </w:rPr>
              <w:t>обсудили проблему КНДР</w:t>
            </w:r>
          </w:p>
          <w:p w:rsidR="00FB5374" w:rsidRDefault="00747BBB" w:rsidP="0074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374"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Сеуле состоялась встреча, посвящённая разрешению кризиса на Корейском полуострове. Представители трёх стран подтвердили своё желание разрешить конфликт мирным путём через переговоры, и здесь, по словам заместителя Госсекретаря США Джона </w:t>
            </w:r>
            <w:proofErr w:type="spellStart"/>
            <w:r w:rsidR="00FB5374" w:rsidRPr="00FB5374">
              <w:rPr>
                <w:rFonts w:ascii="Times New Roman" w:hAnsi="Times New Roman" w:cs="Times New Roman"/>
                <w:sz w:val="28"/>
                <w:szCs w:val="28"/>
              </w:rPr>
              <w:t>Салливана</w:t>
            </w:r>
            <w:proofErr w:type="spellEnd"/>
            <w:r w:rsidR="00FB5374" w:rsidRPr="00FB5374">
              <w:rPr>
                <w:rFonts w:ascii="Times New Roman" w:hAnsi="Times New Roman" w:cs="Times New Roman"/>
                <w:sz w:val="28"/>
                <w:szCs w:val="28"/>
              </w:rPr>
              <w:t>, особую роль играют санкции и международное давление на Пхеньян.</w:t>
            </w:r>
          </w:p>
          <w:p w:rsidR="00747BBB" w:rsidRDefault="00331DA0" w:rsidP="0074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747BB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https://japantoday.com/category/politics/diplomats-from-washington-seoul-tokyo-talk-n.-korea-threat</w:t>
              </w:r>
            </w:hyperlink>
            <w:r w:rsidR="0074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BBB" w:rsidRDefault="00747BBB" w:rsidP="0074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BB" w:rsidRPr="00747BBB" w:rsidRDefault="00747BBB" w:rsidP="0074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747BB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Юстиции Республики Корея начало работу над созданием почвы для либерализации экономики</w:t>
            </w:r>
          </w:p>
          <w:p w:rsidR="00747BBB" w:rsidRDefault="00747BBB" w:rsidP="0074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Юстиции Южной Кореи рассматривает возможность реформировать сферу корпоративного управления с целью увеличить прозрачность и защитить права миноритарных </w:t>
            </w:r>
            <w:r w:rsidRPr="00747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акционеров. В этом плане, в частности, рассматривается возможность введения института электронного голосования для миноритарных акционеров, а также введение института кумулятивного голосования. Помимо всего прочего, в планах Минюста – создание правовой основы для регулирования </w:t>
            </w:r>
            <w:proofErr w:type="spellStart"/>
            <w:r w:rsidRPr="00747BBB">
              <w:rPr>
                <w:rFonts w:ascii="Times New Roman" w:hAnsi="Times New Roman" w:cs="Times New Roman"/>
                <w:sz w:val="28"/>
                <w:szCs w:val="28"/>
              </w:rPr>
              <w:t>криптовалют</w:t>
            </w:r>
            <w:proofErr w:type="spellEnd"/>
            <w:r w:rsidRPr="00747BBB">
              <w:rPr>
                <w:rFonts w:ascii="Times New Roman" w:hAnsi="Times New Roman" w:cs="Times New Roman"/>
                <w:sz w:val="28"/>
                <w:szCs w:val="28"/>
              </w:rPr>
              <w:t>, что будет 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оворено в том же пакете реформ. </w:t>
            </w:r>
            <w:r w:rsidRPr="00747BBB">
              <w:rPr>
                <w:rFonts w:ascii="Times New Roman" w:hAnsi="Times New Roman" w:cs="Times New Roman"/>
                <w:sz w:val="28"/>
                <w:szCs w:val="28"/>
              </w:rPr>
              <w:t>В случае принятия изменений, миноритарные акционеры будут защищены, а мажоритарные будут ограничены в правах и не смогут злоупотреблять ими.</w:t>
            </w:r>
          </w:p>
          <w:p w:rsidR="00747BBB" w:rsidRPr="00576021" w:rsidRDefault="00331DA0" w:rsidP="0074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747BB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http://www.yonhapnews.co.kr/bulletin/2017/10/19/0200000000AKR20171019144500004.HTML?input=1195m</w:t>
              </w:r>
            </w:hyperlink>
            <w:r w:rsidR="0074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9601F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0633B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продолжит строительство двух новых атомных электростанций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FD0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Государственная комиссия, которой было поручено изучить мнение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 страны по данному вопросу, 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рекомендовала завершить строительство реакторов Шин Кори-5 и Шин Кори-6 вблизи юго-восточного города </w:t>
            </w:r>
            <w:proofErr w:type="spellStart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Ульсан</w:t>
            </w:r>
            <w:proofErr w:type="spellEnd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. На данные цели уже потрачено около 1,6 трлн. вон ($1,4 млрд.), строительство приостановили в июле.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Отметим, что на ядерную энергетику приходится около 30 % всех энергетических потребностей страны.</w:t>
            </w:r>
          </w:p>
          <w:p w:rsidR="00A0633B" w:rsidRDefault="00331DA0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0633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http://www.channelnewsasia.com/news/asiapacific/south-korea-to-push-ahead-with-nuclear-power-plants-9327322</w:t>
              </w:r>
            </w:hyperlink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3B" w:rsidRP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0633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юстиции Южной Кореи заявило, что больше не позволит осуждённым злоупотреблят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 правом на встречу с адвокатом</w:t>
            </w:r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Зачастую в Южной Корее можно встретить практику, когда заключённый, подавленный одиночеством, дополнительно платит своему адвокату, чтобы тот чаще его посещал. За определённую сумму осуждённый получает и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, и советчика. Особенно это важно для тех, кто лишился семейной поддержки, но сохранил увесистый капитал: таких как бывшая президент Пак Кын </w:t>
            </w:r>
            <w:proofErr w:type="spellStart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Хэ</w:t>
            </w:r>
            <w:proofErr w:type="spellEnd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, вице-президент Самсунга Ли </w:t>
            </w:r>
            <w:proofErr w:type="spellStart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Чже</w:t>
            </w:r>
            <w:proofErr w:type="spellEnd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, бывший секретарь президента Ким Ки </w:t>
            </w:r>
            <w:proofErr w:type="spellStart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. Они вызывают своих адвокатов едва ли не каждый день. При этом к обычным осуждённым адвокаты приходят от силы лишь раз в год. По этой причине Минюст 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считает, что нужно ввести контролирующие меры для проведения встреч с адвокатами, если только они не направлены на по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 xml:space="preserve">дготовку к судебному заседанию. 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Некоторые уже называют новую инициативу Министерства антиконституционной.</w:t>
            </w:r>
          </w:p>
          <w:p w:rsidR="00A0633B" w:rsidRDefault="00331DA0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0633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http://m.news.naver.com/rankingRead.nhn?oid=032&amp;aid=0002826005&amp;sid1=102&amp;ntype=RANKING</w:t>
              </w:r>
            </w:hyperlink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372896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Япония</w:t>
            </w:r>
          </w:p>
        </w:tc>
      </w:tr>
      <w:tr w:rsidR="00372896" w:rsidTr="0055585A">
        <w:tc>
          <w:tcPr>
            <w:tcW w:w="1476" w:type="dxa"/>
          </w:tcPr>
          <w:p w:rsidR="00372896" w:rsidRDefault="00DF2414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DF2414" w:rsidRDefault="0009714D" w:rsidP="00C9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F2414" w:rsidRPr="00DF2414">
              <w:rPr>
                <w:rFonts w:ascii="Times New Roman" w:hAnsi="Times New Roman" w:cs="Times New Roman"/>
                <w:b/>
                <w:sz w:val="28"/>
                <w:szCs w:val="28"/>
              </w:rPr>
              <w:t>Вице-пр</w:t>
            </w:r>
            <w:r w:rsidR="00C93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езидент США Майк Пенс объявил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заинтересованности</w:t>
            </w:r>
            <w:r w:rsidR="00DF2414" w:rsidRPr="00DF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Америки в торговле с Японией</w:t>
            </w:r>
          </w:p>
          <w:p w:rsidR="00DF2414" w:rsidRDefault="00DF2414" w:rsidP="00C9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hAnsi="Times New Roman" w:cs="Times New Roman"/>
                <w:sz w:val="28"/>
                <w:szCs w:val="28"/>
              </w:rPr>
              <w:t xml:space="preserve">Ранее президент США Дональд Трамп отмечал необходимость преодоления кризиса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торговли. Япония и Соединенные Ш</w:t>
            </w:r>
            <w:r w:rsidRPr="00DF2414">
              <w:rPr>
                <w:rFonts w:ascii="Times New Roman" w:hAnsi="Times New Roman" w:cs="Times New Roman"/>
                <w:sz w:val="28"/>
                <w:szCs w:val="28"/>
              </w:rPr>
              <w:t>таты усилят сотрудничество в сферах экспорта жидкого природного газа, улучшения инфраструктуры, решения вопроса о роли женщин в современном обществе</w:t>
            </w:r>
          </w:p>
          <w:p w:rsidR="00DF2414" w:rsidRPr="00695C07" w:rsidRDefault="00331DA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DF2414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http://the-japan-news.com/news/article/0004008531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8829FE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0E63DA" w:rsidRDefault="008829FE" w:rsidP="00882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3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E63DA" w:rsidRPr="000E63D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будущего: новый концептуальный автомобиль Toyota сможет читать эмоции водителей</w:t>
            </w:r>
          </w:p>
          <w:p w:rsidR="000E63DA" w:rsidRDefault="003445DE" w:rsidP="00882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5DE">
              <w:rPr>
                <w:rFonts w:ascii="Times New Roman" w:hAnsi="Times New Roman" w:cs="Times New Roman"/>
                <w:sz w:val="28"/>
                <w:szCs w:val="28"/>
              </w:rPr>
              <w:t xml:space="preserve">Toyota </w:t>
            </w:r>
            <w:r w:rsidR="000E63DA" w:rsidRPr="000E63DA">
              <w:rPr>
                <w:rFonts w:ascii="Times New Roman" w:hAnsi="Times New Roman" w:cs="Times New Roman"/>
                <w:sz w:val="28"/>
                <w:szCs w:val="28"/>
              </w:rPr>
              <w:t>собирается представить новую модель автомобиля, способную распознавать эмоции водителя при помощи искусственного интеллекта и подстраиваться под них. Тестирование этой модели на открытых дорогах планируется в районе 2020 года.</w:t>
            </w:r>
          </w:p>
          <w:p w:rsidR="008829FE" w:rsidRDefault="00331DA0" w:rsidP="00882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F35F63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https://mainichi.jp/english/articles/20171017/p2a/00m/0na/006000c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2B1C4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2B1C40" w:rsidRPr="002B1C40" w:rsidRDefault="002B1C40" w:rsidP="002B1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445D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B1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понский художник-татуировщик Тайки </w:t>
            </w:r>
            <w:proofErr w:type="spellStart"/>
            <w:r w:rsidRPr="002B1C40">
              <w:rPr>
                <w:rFonts w:ascii="Times New Roman" w:hAnsi="Times New Roman" w:cs="Times New Roman"/>
                <w:b/>
                <w:sz w:val="28"/>
                <w:szCs w:val="28"/>
              </w:rPr>
              <w:t>Масуда</w:t>
            </w:r>
            <w:proofErr w:type="spellEnd"/>
            <w:r w:rsidRPr="002B1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 признан виновным в нарушении медицинско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права судом префектуры Осака</w:t>
            </w:r>
          </w:p>
          <w:p w:rsidR="00ED24CC" w:rsidRDefault="003445DE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Японии, в отличие от многих государств, существует строгое законодательное регулирование по отношению к оказанию тату-услуг: мастеру необходимо иметь медицинские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навыки, все нательные процедуры (</w:t>
            </w:r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от нанесения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татуировок до лазерной эпиляции)</w:t>
            </w:r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только лицензированными врачами, дабы были соблюдены нормы санитарии и охраны</w:t>
            </w:r>
            <w:r w:rsidR="002B1C4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здоровья. </w:t>
            </w:r>
            <w:proofErr w:type="spellStart"/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>Масуда</w:t>
            </w:r>
            <w:proofErr w:type="spellEnd"/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, однако, утверждал, что тату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это форма искусства самовыражения, а суд нарушает его конституционные права на личную жизнь и свободу выбора профессии. Суд Осаки отклонил данное требования в связи с тем, что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ату-мастер 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нарушил статью №</w:t>
            </w:r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>22 Конституции, дающую право выбирать свою профессию только в той мере, в которой она не мешает общественному благосостоянию, а нанесение татуировки на тело человека без лицензии мастера являе</w:t>
            </w:r>
            <w:r w:rsidR="002B1C40">
              <w:rPr>
                <w:rFonts w:ascii="Times New Roman" w:hAnsi="Times New Roman" w:cs="Times New Roman"/>
                <w:sz w:val="28"/>
                <w:szCs w:val="28"/>
              </w:rPr>
              <w:t xml:space="preserve">тся опасным видом деятельности. </w:t>
            </w:r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Суд учёл, что </w:t>
            </w:r>
            <w:proofErr w:type="spellStart"/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>Масуда</w:t>
            </w:r>
            <w:proofErr w:type="spellEnd"/>
            <w:r w:rsidR="002B1C40" w:rsidRPr="002B1C40">
              <w:rPr>
                <w:rFonts w:ascii="Times New Roman" w:hAnsi="Times New Roman" w:cs="Times New Roman"/>
                <w:sz w:val="28"/>
                <w:szCs w:val="28"/>
              </w:rPr>
              <w:t xml:space="preserve"> старался улучшить качество оказания услуг тату-салоном, поэтому обвиняемому придётся только заплатить штраф в размере ¥150 тыс. ($ 1 331 тыс.) вместо первоначальных ¥300 тыс.</w:t>
            </w:r>
          </w:p>
          <w:p w:rsidR="002B1C40" w:rsidRDefault="00331DA0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anchor=".WehnZWi0OM9" w:history="1">
              <w:r w:rsidR="002B1C40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https://www.japantimes.co.jp/news/2017/09/27/national/crime-legal/osaka-court-rules-tattoo-artists-work-violated-medical-law-not-art-expression/#.WehnZWi0OM9</w:t>
              </w:r>
            </w:hyperlink>
            <w:r w:rsidR="002B1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374" w:rsidRDefault="00FB5374" w:rsidP="002B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4" w:rsidRPr="00FB5374" w:rsidRDefault="00FB5374" w:rsidP="00FB5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B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в Японии: крупные корпорации голосуют за </w:t>
            </w:r>
            <w:proofErr w:type="spellStart"/>
            <w:r w:rsidRPr="00FB5374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</w:p>
          <w:p w:rsidR="00FB5374" w:rsidRDefault="00FB5374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В это воскресенье японцам предстоит выбирать состав нижней палаты Парламента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важной составляющей Японской демократии. Победа Либерально-демократической партии действующего премьер-министра </w:t>
            </w:r>
            <w:proofErr w:type="spellStart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гарантирована: за него выступают лидеры крупных корпораций, стремящиеся к политической и экономической стабильности. Однако это не значит, что они полностью его поддерживают: дружба дружбой, но попытки господина </w:t>
            </w:r>
            <w:proofErr w:type="spellStart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отойти от привычной пацифистской риторики пугают большой бизнес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в свете скрытого противостояния с Китаем и милитаристских действий КНДР.</w:t>
            </w:r>
          </w:p>
          <w:p w:rsidR="00FB5374" w:rsidRDefault="00331DA0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B5374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https://japantoday.com/category/politics/Japan-Inc-wants-Abe-election-win-but-smaller-majority</w:t>
              </w:r>
            </w:hyperlink>
            <w:r w:rsidR="00FB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BBB" w:rsidRDefault="00747BBB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BB" w:rsidRPr="00747BBB" w:rsidRDefault="00747BBB" w:rsidP="00FB5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47BBB">
              <w:rPr>
                <w:rFonts w:ascii="Times New Roman" w:hAnsi="Times New Roman" w:cs="Times New Roman"/>
                <w:b/>
                <w:sz w:val="28"/>
                <w:szCs w:val="28"/>
              </w:rPr>
              <w:t>Японские избиратели с ограниченными возможностями возмущены, что на выборах в нижнюю палату Парламента персонал избирательных участков голосует вместо них</w:t>
            </w:r>
          </w:p>
          <w:p w:rsidR="00747BBB" w:rsidRDefault="00331DA0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747BB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http://mainichi.jp/english/articles/20171019/p2a/00m/0na/017000c</w:t>
              </w:r>
            </w:hyperlink>
            <w:r w:rsidR="0074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2B1C4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A0633B" w:rsidRPr="00A0633B" w:rsidRDefault="00A0633B" w:rsidP="00A06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0633B">
              <w:rPr>
                <w:rFonts w:ascii="Times New Roman" w:hAnsi="Times New Roman" w:cs="Times New Roman"/>
                <w:b/>
                <w:sz w:val="28"/>
                <w:szCs w:val="28"/>
              </w:rPr>
              <w:t>Японский император Акихито может отречься от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рестола в конце марта 2019 года</w:t>
            </w:r>
          </w:p>
          <w:p w:rsidR="00A0633B" w:rsidRP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Отречение японского монарха произойдет впервые за последние 200 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Акихито — 125-й император Японии, старший сын 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императора Хирохито, при котором Япония вступила в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>о Вторую мировую войну. Он взошё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л на трон в 1989 году, после смерти отца. </w:t>
            </w:r>
          </w:p>
          <w:p w:rsidR="00C10F6F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законами Японии император находится на престоле пожизненно и может покинуть его только со своей смертью. Однако для Акихито сделали исключение, так как сам он заявил о желании сложить полномочия в связи с преклонным возрастом. В июне 2017 года парламент Японии принял законопроект, позволяющий императору Акихито отречься от престола, однако данный Закон применят только к Акихи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то, а не к будущим императорам.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>в апреле 2019 года престол займё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т новый император Японии —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-летний кронпринц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Нарухито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Представитель правительства официально опроверг данную информацию японских СМИ, однако новую дату смены императора не назвал.</w:t>
            </w:r>
          </w:p>
          <w:p w:rsidR="00A0633B" w:rsidRPr="00C10F6F" w:rsidRDefault="00331DA0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0633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http://www.scmp.com/news/asia/east-asia/article/2116218/japans-emperor-likely-abdicate-march-2019-paper-says</w:t>
              </w:r>
            </w:hyperlink>
          </w:p>
        </w:tc>
      </w:tr>
      <w:tr w:rsidR="004B3B45" w:rsidTr="0055585A">
        <w:tc>
          <w:tcPr>
            <w:tcW w:w="1476" w:type="dxa"/>
          </w:tcPr>
          <w:p w:rsidR="004B3B45" w:rsidRDefault="004B3B4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21.10.2017</w:t>
            </w:r>
          </w:p>
        </w:tc>
        <w:tc>
          <w:tcPr>
            <w:tcW w:w="8130" w:type="dxa"/>
          </w:tcPr>
          <w:p w:rsidR="004B3B45" w:rsidRP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Один из крупнейших япо</w:t>
            </w:r>
            <w:r w:rsidR="006B29E2">
              <w:rPr>
                <w:rFonts w:ascii="Times New Roman" w:hAnsi="Times New Roman" w:cs="Times New Roman"/>
                <w:b/>
                <w:sz w:val="28"/>
                <w:szCs w:val="28"/>
              </w:rPr>
              <w:t>нских сталелитейщиков находится на плохом счету у правительства</w:t>
            </w:r>
          </w:p>
          <w:p w:rsidR="004B3B45" w:rsidRP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На днях началась проверка одной из фабрик печально известной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Kobe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, поставившей некачественную сталь десяткам компаний как внутри Японии, так и за границу. Это событие поставило машиностроительную отрасль страны на грань коллапса и навредило репутации Японии за рубежом. В ответ правительство инициировало ряд проверок с целью найти нарушения промышленных стандартов на заводах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Kobe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. До сих пор компания заявляла, что проданная ею сталь соответствует стандартам безопасности, но не соответствует контрактным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ям, согласованным с клиентами.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инспекторы найдут искомые нарушения,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Kobe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грозят серьёзные последствия, ведь в дело уже ввязалось Министерство Транспорта и Министерство Экономики, Торговли и Промышленности.</w:t>
            </w:r>
          </w:p>
          <w:p w:rsidR="004B3B45" w:rsidRDefault="00331DA0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4B3B4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http://www.asahi.com/ajw/articles/AJ201710200044.html</w:t>
              </w:r>
            </w:hyperlink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B45" w:rsidTr="0055585A">
        <w:tc>
          <w:tcPr>
            <w:tcW w:w="1476" w:type="dxa"/>
          </w:tcPr>
          <w:p w:rsidR="004B3B45" w:rsidRDefault="004B3B4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22.10.2017</w:t>
            </w:r>
          </w:p>
        </w:tc>
        <w:tc>
          <w:tcPr>
            <w:tcW w:w="8130" w:type="dxa"/>
          </w:tcPr>
          <w:p w:rsid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Японская экономика растет, однако малый бизнес это не ощущает</w:t>
            </w:r>
          </w:p>
          <w:p w:rsid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Несмотря на то, что кандидаты на проходящих в данный момент выборах предлагают разные способы дальнейшего улучшения благосостояния Японии, простые жители относятся ко всем ним скептически.</w:t>
            </w:r>
            <w:r w:rsidR="006B29E2">
              <w:t xml:space="preserve"> 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>Хоть я</w:t>
            </w:r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 xml:space="preserve">понская экономика 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в относительно устойчивом состоянии 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>(уровень безработицы низок, а фондовый рынок бьёт рекорд</w:t>
            </w:r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 xml:space="preserve">20-летней давности), </w:t>
            </w:r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 xml:space="preserve"> не отменяет</w:t>
            </w:r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>продолжающуюся дефляцию</w:t>
            </w:r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</w:t>
            </w:r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>долга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 xml:space="preserve"> в два </w:t>
            </w:r>
            <w:proofErr w:type="gramStart"/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proofErr w:type="gramEnd"/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>превышающего ВВП</w:t>
            </w:r>
            <w:r w:rsidR="006B29E2" w:rsidRPr="006B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9E2">
              <w:rPr>
                <w:rFonts w:ascii="Times New Roman" w:hAnsi="Times New Roman" w:cs="Times New Roman"/>
                <w:sz w:val="28"/>
                <w:szCs w:val="28"/>
              </w:rPr>
              <w:t xml:space="preserve"> Обычные люди не верят в чудо «</w:t>
            </w:r>
            <w:proofErr w:type="spellStart"/>
            <w:r w:rsidR="006B29E2">
              <w:rPr>
                <w:rFonts w:ascii="Times New Roman" w:hAnsi="Times New Roman" w:cs="Times New Roman"/>
                <w:sz w:val="28"/>
                <w:szCs w:val="28"/>
              </w:rPr>
              <w:t>Абэномики</w:t>
            </w:r>
            <w:proofErr w:type="spellEnd"/>
            <w:r w:rsidR="006B29E2">
              <w:rPr>
                <w:rFonts w:ascii="Times New Roman" w:hAnsi="Times New Roman" w:cs="Times New Roman"/>
                <w:sz w:val="28"/>
                <w:szCs w:val="28"/>
              </w:rPr>
              <w:t>» и винят в своих бедах правительство.</w:t>
            </w:r>
          </w:p>
          <w:p w:rsidR="004B3B45" w:rsidRDefault="00331DA0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4B3B4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https://japantoday.com/category/business/japan's-recovery-not-felt-at-street-level</w:t>
              </w:r>
            </w:hyperlink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45" w:rsidRDefault="004B3B45" w:rsidP="0051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17B0D"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Правящая коалиция Либерально-демократической партии, лидером которой является премьер-министр Японии </w:t>
            </w:r>
            <w:proofErr w:type="spellStart"/>
            <w:r w:rsidR="00517B0D"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>Синдзо</w:t>
            </w:r>
            <w:proofErr w:type="spellEnd"/>
            <w:r w:rsidR="00517B0D"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7B0D"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  <w:r w:rsidR="00517B0D"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 партии </w:t>
            </w:r>
            <w:r w:rsidR="003445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517B0D"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>Комэйто</w:t>
            </w:r>
            <w:proofErr w:type="spellEnd"/>
            <w:r w:rsidR="003445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17B0D" w:rsidRPr="00517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побеждает на досрочных выборах в нижнюю палату парламента</w:t>
            </w:r>
          </w:p>
          <w:p w:rsidR="00517B0D" w:rsidRDefault="00331DA0" w:rsidP="0051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517B0D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https://russian.rt.com/world/news/441984-ekzitpoly-yaponiya-abe</w:t>
              </w:r>
            </w:hyperlink>
            <w:r w:rsidR="0051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372896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Индия</w:t>
            </w:r>
          </w:p>
        </w:tc>
      </w:tr>
      <w:tr w:rsidR="00372896" w:rsidTr="0055585A">
        <w:tc>
          <w:tcPr>
            <w:tcW w:w="1476" w:type="dxa"/>
          </w:tcPr>
          <w:p w:rsidR="00372896" w:rsidRDefault="007209B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7209B5" w:rsidRPr="007209B5" w:rsidRDefault="007209B5" w:rsidP="0072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2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секретарь США Рекс </w:t>
            </w:r>
            <w:proofErr w:type="spellStart"/>
            <w:r w:rsidRPr="007209B5">
              <w:rPr>
                <w:rFonts w:ascii="Times New Roman" w:hAnsi="Times New Roman" w:cs="Times New Roman"/>
                <w:b/>
                <w:sz w:val="28"/>
                <w:szCs w:val="28"/>
              </w:rPr>
              <w:t>Тиллерсон</w:t>
            </w:r>
            <w:proofErr w:type="spellEnd"/>
            <w:r w:rsidRPr="0072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пообещал Индии новый век стратегического партнерства, обвинив Китай в подрыве международного порядка</w:t>
            </w:r>
          </w:p>
          <w:p w:rsidR="00ED24CC" w:rsidRDefault="006B29E2" w:rsidP="0072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Вашингтона провё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черту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между Китаем и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двумя величайшими </w:t>
            </w:r>
            <w:r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>демократиями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разделяют не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демократический дух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, но и </w:t>
            </w:r>
            <w:r w:rsidR="007209B5">
              <w:rPr>
                <w:rFonts w:ascii="Times New Roman" w:hAnsi="Times New Roman" w:cs="Times New Roman"/>
                <w:sz w:val="28"/>
                <w:szCs w:val="28"/>
              </w:rPr>
              <w:t xml:space="preserve">единое 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>видение будущего. По его словам, Китай, развиваясь вместе с Индией, делает это менее ответствен</w:t>
            </w:r>
            <w:r w:rsidR="007209B5">
              <w:rPr>
                <w:rFonts w:ascii="Times New Roman" w:hAnsi="Times New Roman" w:cs="Times New Roman"/>
                <w:sz w:val="28"/>
                <w:szCs w:val="28"/>
              </w:rPr>
              <w:t xml:space="preserve">но, подрывая мировой порядок. 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>Госсекретарь считает, что провокационные действия Китая в Южно-Китайском море бросают вызов международному праву и нормам,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орые поддерживают США и Индия.</w:t>
            </w:r>
            <w:r w:rsidR="0072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Обещая процветание и безопасность в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>свободном и открытом Индо-Тихоокеанском регионе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>Тиллерсон</w:t>
            </w:r>
            <w:proofErr w:type="spellEnd"/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 подталкивал Индию открыть свои гран</w:t>
            </w:r>
            <w:r w:rsidR="007209B5">
              <w:rPr>
                <w:rFonts w:ascii="Times New Roman" w:hAnsi="Times New Roman" w:cs="Times New Roman"/>
                <w:sz w:val="28"/>
                <w:szCs w:val="28"/>
              </w:rPr>
              <w:t xml:space="preserve">ицы для американской торговли. 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мнению экспертов, главная идея его речи сводилась к предупреждению Китая о том, что Вашингтон построит региональные союзы и укрепит вооруженные силы, дабы противостоять постоянно растущей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="007209B5" w:rsidRPr="007209B5">
              <w:rPr>
                <w:rFonts w:ascii="Times New Roman" w:hAnsi="Times New Roman" w:cs="Times New Roman"/>
                <w:sz w:val="28"/>
                <w:szCs w:val="28"/>
              </w:rPr>
              <w:t>главного азиатского соперника.</w:t>
            </w:r>
          </w:p>
          <w:p w:rsidR="00FB5374" w:rsidRDefault="00331DA0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7209B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http://www.channelnewsasia.com/news/world/warning-for-china-as-us-hails-india--partnership--9322272</w:t>
              </w:r>
            </w:hyperlink>
            <w:r w:rsidR="0082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0EC" w:rsidRDefault="004040EC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EC" w:rsidRDefault="004040EC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40EC">
              <w:rPr>
                <w:rFonts w:ascii="Times New Roman" w:hAnsi="Times New Roman" w:cs="Times New Roman"/>
                <w:b/>
                <w:sz w:val="28"/>
                <w:szCs w:val="28"/>
              </w:rPr>
              <w:t>Индия создаёт мощную программу по анализу персональных данных</w:t>
            </w:r>
          </w:p>
          <w:p w:rsidR="004040EC" w:rsidRDefault="004040EC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электронных и информационных технологий Индии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Рави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Шанкар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Прасад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 отметил необходимость тщательной работы всех стран по защите киберпространства, а также предложил согласовывать действия против отмывания денег в интернете. Призывая обеспечить неприкосновенность персональных данных, министр всё же подчеркнул необходимость их анализа, в чём Индия, по его словам, преуспела. На данный момент, заявил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Прасад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, его страна стоит на пути создания сложнейшей системы по анализу данных, которая «очистит индийский интернет от террористов, радикалов и людей, распространяющих ненависть».</w:t>
            </w:r>
          </w:p>
          <w:p w:rsidR="004040EC" w:rsidRDefault="00331DA0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4040EC" w:rsidRPr="004935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http://www.thehindubusinessline.com/news/national/india-working-on-robust-data-protection-regime-law-minister-ravi-shakar-prasad/article9916905.ece</w:t>
              </w:r>
            </w:hyperlink>
          </w:p>
          <w:p w:rsidR="004040EC" w:rsidRDefault="004040EC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EC" w:rsidRDefault="004040EC" w:rsidP="004040E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040EC">
              <w:rPr>
                <w:rFonts w:ascii="Times New Roman" w:hAnsi="Times New Roman" w:cs="Times New Roman"/>
                <w:b/>
                <w:sz w:val="28"/>
                <w:szCs w:val="28"/>
              </w:rPr>
              <w:t>Пост как взятка</w:t>
            </w:r>
          </w:p>
          <w:p w:rsidR="004040EC" w:rsidRDefault="004040EC" w:rsidP="0040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ывший лидер правящей партии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Бхаратия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джаната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 (BJP) Рам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Джетмалани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 может возбудить дело о мошенничестве против родственника одного из лидеров BJP. В ответ партия взялась за сына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Джетмалани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Махеша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предложив ему должность заместителя министра юстиции. Подобное назначение – ничто иное как взятка, и лидеры BJP этого даже не скрывают. Окончательное решение о назначении </w:t>
            </w:r>
            <w:proofErr w:type="spellStart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Джетмалани</w:t>
            </w:r>
            <w:proofErr w:type="spellEnd"/>
            <w:r w:rsidRPr="004040EC">
              <w:rPr>
                <w:rFonts w:ascii="Times New Roman" w:hAnsi="Times New Roman" w:cs="Times New Roman"/>
                <w:sz w:val="28"/>
                <w:szCs w:val="28"/>
              </w:rPr>
              <w:t>-младшего на высокий пост будет принято по приезде министра юстиции из командировки.</w:t>
            </w:r>
          </w:p>
          <w:p w:rsidR="004040EC" w:rsidRDefault="00331DA0" w:rsidP="0040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4040EC" w:rsidRPr="004935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http://www.asianage.com/india/all-india/221017/jethmalani-to-be-indias-2nd-top-law-officer.html</w:t>
              </w:r>
            </w:hyperlink>
            <w:r w:rsidR="00404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2569C0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Индонезия</w:t>
            </w:r>
          </w:p>
        </w:tc>
      </w:tr>
      <w:tr w:rsidR="00372896" w:rsidTr="0055585A">
        <w:tc>
          <w:tcPr>
            <w:tcW w:w="1476" w:type="dxa"/>
          </w:tcPr>
          <w:p w:rsidR="00372896" w:rsidRPr="00372896" w:rsidRDefault="004A044E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372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.10.2017</w:t>
            </w:r>
          </w:p>
        </w:tc>
        <w:tc>
          <w:tcPr>
            <w:tcW w:w="8130" w:type="dxa"/>
          </w:tcPr>
          <w:p w:rsidR="004A044E" w:rsidRPr="004A044E" w:rsidRDefault="004A044E" w:rsidP="0065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4DB9">
              <w:rPr>
                <w:rFonts w:ascii="Times New Roman" w:hAnsi="Times New Roman" w:cs="Times New Roman"/>
                <w:b/>
                <w:sz w:val="28"/>
                <w:szCs w:val="28"/>
              </w:rPr>
              <w:t>Кто станет следующим главой Индонезии?</w:t>
            </w:r>
          </w:p>
          <w:p w:rsidR="004A044E" w:rsidRPr="004A044E" w:rsidRDefault="004A044E" w:rsidP="0065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4E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44E">
              <w:rPr>
                <w:rFonts w:ascii="Times New Roman" w:hAnsi="Times New Roman" w:cs="Times New Roman"/>
                <w:sz w:val="28"/>
                <w:szCs w:val="28"/>
              </w:rPr>
              <w:t>Движение за Великую Индонезию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4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>Gerindra</w:t>
            </w:r>
            <w:proofErr w:type="spellEnd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 xml:space="preserve">) хочет выдвинуть в качестве своего кандидата на президентских выборах 2019 года бывшего командующего войск </w:t>
            </w:r>
            <w:r w:rsidRPr="004A0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специального назначения Индонезии, генерала-лейтенанта в отставке </w:t>
            </w:r>
            <w:proofErr w:type="spellStart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>Прабово</w:t>
            </w:r>
            <w:proofErr w:type="spellEnd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>Субианто</w:t>
            </w:r>
            <w:proofErr w:type="spellEnd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>. В ходе президентских выборов 2014 года он уже боролся за высший государственный пос</w:t>
            </w:r>
            <w:r w:rsidR="00654DB9">
              <w:rPr>
                <w:rFonts w:ascii="Times New Roman" w:hAnsi="Times New Roman" w:cs="Times New Roman"/>
                <w:sz w:val="28"/>
                <w:szCs w:val="28"/>
              </w:rPr>
              <w:t xml:space="preserve">т c </w:t>
            </w:r>
            <w:proofErr w:type="spellStart"/>
            <w:r w:rsidR="00654DB9">
              <w:rPr>
                <w:rFonts w:ascii="Times New Roman" w:hAnsi="Times New Roman" w:cs="Times New Roman"/>
                <w:sz w:val="28"/>
                <w:szCs w:val="28"/>
              </w:rPr>
              <w:t>Джоко</w:t>
            </w:r>
            <w:proofErr w:type="spellEnd"/>
            <w:r w:rsidR="0065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DB9">
              <w:rPr>
                <w:rFonts w:ascii="Times New Roman" w:hAnsi="Times New Roman" w:cs="Times New Roman"/>
                <w:sz w:val="28"/>
                <w:szCs w:val="28"/>
              </w:rPr>
              <w:t>Видодо</w:t>
            </w:r>
            <w:proofErr w:type="spellEnd"/>
            <w:r w:rsidR="00654DB9">
              <w:rPr>
                <w:rFonts w:ascii="Times New Roman" w:hAnsi="Times New Roman" w:cs="Times New Roman"/>
                <w:sz w:val="28"/>
                <w:szCs w:val="28"/>
              </w:rPr>
              <w:t xml:space="preserve">, но проиграл.  </w:t>
            </w:r>
            <w:r w:rsidRPr="004A044E">
              <w:rPr>
                <w:rFonts w:ascii="Times New Roman" w:hAnsi="Times New Roman" w:cs="Times New Roman"/>
                <w:sz w:val="28"/>
                <w:szCs w:val="28"/>
              </w:rPr>
              <w:t xml:space="preserve">Кроме политических и военных заслуг отметим, что семья </w:t>
            </w:r>
            <w:proofErr w:type="spellStart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>Правобо</w:t>
            </w:r>
            <w:proofErr w:type="spellEnd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>Субианто</w:t>
            </w:r>
            <w:proofErr w:type="spellEnd"/>
            <w:r w:rsidRPr="004A044E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индонезийской общественно-политической элите, а сам он </w:t>
            </w:r>
            <w:r w:rsidR="0082369A" w:rsidRPr="004A044E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4A044E">
              <w:rPr>
                <w:rFonts w:ascii="Times New Roman" w:hAnsi="Times New Roman" w:cs="Times New Roman"/>
                <w:sz w:val="28"/>
                <w:szCs w:val="28"/>
              </w:rPr>
              <w:t xml:space="preserve"> зятем бывшего главы государства Сухарто, занимавшего пост с 1968 по 1998 гг.</w:t>
            </w:r>
          </w:p>
          <w:p w:rsidR="002569C0" w:rsidRPr="004040EC" w:rsidRDefault="00331DA0" w:rsidP="0065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http://m.antaranews.com/en/news/113065/gerindra-to-as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prabowo</w:t>
              </w:r>
              <w:proofErr w:type="spellEnd"/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run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for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president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secretary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general</w:t>
              </w:r>
            </w:hyperlink>
          </w:p>
          <w:p w:rsidR="00654DB9" w:rsidRDefault="00654DB9" w:rsidP="0065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9" w:rsidRPr="00654DB9" w:rsidRDefault="00654DB9" w:rsidP="0065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54DB9">
              <w:rPr>
                <w:rFonts w:ascii="Times New Roman" w:hAnsi="Times New Roman" w:cs="Times New Roman"/>
                <w:b/>
                <w:sz w:val="28"/>
                <w:szCs w:val="28"/>
              </w:rPr>
              <w:t>Рынок электронной коммерции в Индонези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обладает огромным потенциалом</w:t>
            </w:r>
          </w:p>
          <w:p w:rsidR="00654DB9" w:rsidRPr="00654DB9" w:rsidRDefault="00654DB9" w:rsidP="0065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9">
              <w:rPr>
                <w:rFonts w:ascii="Times New Roman" w:hAnsi="Times New Roman" w:cs="Times New Roman"/>
                <w:sz w:val="28"/>
                <w:szCs w:val="28"/>
              </w:rPr>
              <w:t xml:space="preserve">Одна из крупнейших платформ электронной коммерции в юго-восточной Азии </w:t>
            </w:r>
            <w:proofErr w:type="spellStart"/>
            <w:r w:rsidRPr="00654DB9">
              <w:rPr>
                <w:rFonts w:ascii="Times New Roman" w:hAnsi="Times New Roman" w:cs="Times New Roman"/>
                <w:sz w:val="28"/>
                <w:szCs w:val="28"/>
              </w:rPr>
              <w:t>Lazada</w:t>
            </w:r>
            <w:proofErr w:type="spellEnd"/>
            <w:r w:rsidRPr="00654DB9">
              <w:rPr>
                <w:rFonts w:ascii="Times New Roman" w:hAnsi="Times New Roman" w:cs="Times New Roman"/>
                <w:sz w:val="28"/>
                <w:szCs w:val="28"/>
              </w:rPr>
              <w:t xml:space="preserve"> ожидает, что онлайн-продажи в Индонезии резко возрастут в ближайшие несколько лет из-за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DB9">
              <w:rPr>
                <w:rFonts w:ascii="Times New Roman" w:hAnsi="Times New Roman" w:cs="Times New Roman"/>
                <w:sz w:val="28"/>
                <w:szCs w:val="28"/>
              </w:rPr>
              <w:t>бума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4DB9">
              <w:rPr>
                <w:rFonts w:ascii="Times New Roman" w:hAnsi="Times New Roman" w:cs="Times New Roman"/>
                <w:sz w:val="28"/>
                <w:szCs w:val="28"/>
              </w:rPr>
              <w:t xml:space="preserve"> числа пользователей Интернета. Возможно, в ближайшем будущем Индонезия станет одной из ведущих азиатских площадок онлайн-продаж.</w:t>
            </w:r>
          </w:p>
          <w:p w:rsidR="00654DB9" w:rsidRDefault="00331DA0" w:rsidP="0065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654DB9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http://www.scmp.com/business/china-business/article/2115502/indonesias-e-commerce-industry-holds-major-promise-says</w:t>
              </w:r>
            </w:hyperlink>
          </w:p>
          <w:p w:rsidR="00654DB9" w:rsidRPr="00654DB9" w:rsidRDefault="00654DB9" w:rsidP="004A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96" w:rsidTr="0055585A">
        <w:tc>
          <w:tcPr>
            <w:tcW w:w="1476" w:type="dxa"/>
          </w:tcPr>
          <w:p w:rsidR="00372896" w:rsidRDefault="00550F2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550F20" w:rsidRDefault="00550F20" w:rsidP="00550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3C0">
              <w:rPr>
                <w:rFonts w:ascii="Times New Roman" w:hAnsi="Times New Roman" w:cs="Times New Roman"/>
                <w:b/>
                <w:sz w:val="28"/>
                <w:szCs w:val="28"/>
              </w:rPr>
              <w:t>Индонезия ужесточает законодательство для борьбы с отмыванием денег</w:t>
            </w:r>
          </w:p>
          <w:p w:rsidR="001B389B" w:rsidRDefault="00550F20" w:rsidP="00550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 xml:space="preserve">В 2012 году Индонезия была включена в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>чёрный список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 xml:space="preserve"> ФАТФ (Группы разработки финансовых мер борьбы с отмыванием денег), который включает страны, считающиеся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>юрисдикциями с высоким уровнем риска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>. Индонезия ввела о</w:t>
            </w:r>
            <w:r w:rsidR="00A84B34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пределенные меры по контролю, поэтому в 2015 году её исключили из 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 xml:space="preserve">неблагонадёжного </w:t>
            </w:r>
            <w:r w:rsidR="00A84B34">
              <w:rPr>
                <w:rFonts w:ascii="Times New Roman" w:hAnsi="Times New Roman" w:cs="Times New Roman"/>
                <w:sz w:val="28"/>
                <w:szCs w:val="28"/>
              </w:rPr>
              <w:t>списка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 xml:space="preserve">С тех пор 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 xml:space="preserve">Индонезия продолжила развивать законодательство в этой области. 13 сентября Банк Индонезии опубликовал новое Постановление, направленное на ограничение 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>отмывания денег и финансирования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терроризма. Данное положение применяется к небанковским поставщикам финансовых услуг, включая учреждения, выпускающие 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кредитные карты, обменные валюты и электронные деньги. Поставщики должны сообщать о любых подозрительных транзакциях властям и могут лишиться своих лицензий, если не 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50F20">
              <w:rPr>
                <w:rFonts w:ascii="Times New Roman" w:hAnsi="Times New Roman" w:cs="Times New Roman"/>
                <w:sz w:val="28"/>
                <w:szCs w:val="28"/>
              </w:rPr>
              <w:t>следуют правилам.</w:t>
            </w:r>
          </w:p>
          <w:p w:rsidR="00A84B34" w:rsidRDefault="00331DA0" w:rsidP="00550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A84B34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https://www.loc.gov/law/foreign-news/article/indonesia-anti-money-laundering-and-terror-funding-rules-tightened/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B06F0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B06F00" w:rsidRDefault="00B06F00" w:rsidP="00B06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06F00">
              <w:rPr>
                <w:rFonts w:ascii="Times New Roman" w:hAnsi="Times New Roman" w:cs="Times New Roman"/>
                <w:b/>
                <w:sz w:val="28"/>
                <w:szCs w:val="28"/>
              </w:rPr>
              <w:t>Рассекречены документы Архива национальной безопасности США, посвященные массовым убийс</w:t>
            </w:r>
            <w:r w:rsidR="0082369A">
              <w:rPr>
                <w:rFonts w:ascii="Times New Roman" w:hAnsi="Times New Roman" w:cs="Times New Roman"/>
                <w:b/>
                <w:sz w:val="28"/>
                <w:szCs w:val="28"/>
              </w:rPr>
              <w:t>твам в Индонезии в 1965-1966 годов</w:t>
            </w:r>
          </w:p>
          <w:p w:rsidR="00B06F00" w:rsidRPr="00B06F00" w:rsidRDefault="00B06F00" w:rsidP="00B06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данный период </w:t>
            </w:r>
            <w:r w:rsidRPr="00B06F00">
              <w:rPr>
                <w:rFonts w:ascii="Times New Roman" w:hAnsi="Times New Roman" w:cs="Times New Roman"/>
                <w:sz w:val="28"/>
                <w:szCs w:val="28"/>
              </w:rPr>
              <w:t xml:space="preserve">военные 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>устроили переворот</w:t>
            </w:r>
            <w:r w:rsidRPr="00B06F00">
              <w:rPr>
                <w:rFonts w:ascii="Times New Roman" w:hAnsi="Times New Roman" w:cs="Times New Roman"/>
                <w:sz w:val="28"/>
                <w:szCs w:val="28"/>
              </w:rPr>
              <w:t>, чтобы начать масштабные чистки против индоне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>зийской коммунистической партии и местных китайских общин</w:t>
            </w:r>
            <w:r w:rsidRPr="00B06F00">
              <w:rPr>
                <w:rFonts w:ascii="Times New Roman" w:hAnsi="Times New Roman" w:cs="Times New Roman"/>
                <w:sz w:val="28"/>
                <w:szCs w:val="28"/>
              </w:rPr>
              <w:t xml:space="preserve">. Считается, что 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 xml:space="preserve">в то время </w:t>
            </w:r>
            <w:r w:rsidRPr="00B06F00">
              <w:rPr>
                <w:rFonts w:ascii="Times New Roman" w:hAnsi="Times New Roman" w:cs="Times New Roman"/>
                <w:sz w:val="28"/>
                <w:szCs w:val="28"/>
              </w:rPr>
              <w:t xml:space="preserve">погибло до миллиона человек, при этом никакого масштабного расследования 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>проведено не было, и виновные остались безнаказанными</w:t>
            </w:r>
            <w:r w:rsidRPr="00B06F00">
              <w:rPr>
                <w:rFonts w:ascii="Times New Roman" w:hAnsi="Times New Roman" w:cs="Times New Roman"/>
                <w:sz w:val="28"/>
                <w:szCs w:val="28"/>
              </w:rPr>
              <w:t>. Нынешний президент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369A">
              <w:rPr>
                <w:rFonts w:ascii="Times New Roman" w:hAnsi="Times New Roman" w:cs="Times New Roman"/>
                <w:sz w:val="28"/>
                <w:szCs w:val="28"/>
              </w:rPr>
              <w:t>Джоко</w:t>
            </w:r>
            <w:proofErr w:type="spellEnd"/>
            <w:r w:rsidR="00E67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7EDF">
              <w:rPr>
                <w:rFonts w:ascii="Times New Roman" w:hAnsi="Times New Roman" w:cs="Times New Roman"/>
                <w:sz w:val="28"/>
                <w:szCs w:val="28"/>
              </w:rPr>
              <w:t>Видодо</w:t>
            </w:r>
            <w:proofErr w:type="spellEnd"/>
            <w:r w:rsidR="0082369A">
              <w:rPr>
                <w:rFonts w:ascii="Times New Roman" w:hAnsi="Times New Roman" w:cs="Times New Roman"/>
                <w:sz w:val="28"/>
                <w:szCs w:val="28"/>
              </w:rPr>
              <w:t xml:space="preserve"> обещал открыть народу правду и выложил в открытый доступ </w:t>
            </w:r>
            <w:r w:rsidR="00A909FF" w:rsidRPr="00A909FF">
              <w:rPr>
                <w:rFonts w:ascii="Times New Roman" w:hAnsi="Times New Roman" w:cs="Times New Roman"/>
                <w:sz w:val="28"/>
                <w:szCs w:val="28"/>
              </w:rPr>
              <w:t xml:space="preserve">телеграммы и документы посольства США в Джакарте, </w:t>
            </w:r>
            <w:r w:rsidR="0082369A">
              <w:rPr>
                <w:rFonts w:ascii="Times New Roman" w:hAnsi="Times New Roman" w:cs="Times New Roman"/>
                <w:sz w:val="28"/>
                <w:szCs w:val="28"/>
              </w:rPr>
              <w:t xml:space="preserve">которые подтверждают поддержку американцами антикоммунистической кампании </w:t>
            </w:r>
            <w:r w:rsidR="00A909FF" w:rsidRPr="00A909FF">
              <w:rPr>
                <w:rFonts w:ascii="Times New Roman" w:hAnsi="Times New Roman" w:cs="Times New Roman"/>
                <w:sz w:val="28"/>
                <w:szCs w:val="28"/>
              </w:rPr>
              <w:t>(хотя и не самих убийств).</w:t>
            </w:r>
          </w:p>
          <w:p w:rsidR="000E2F51" w:rsidRDefault="00331DA0" w:rsidP="0082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B06F00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http://nsarchive.gwu.edu/briefing-book/indonesia/2017-10-17/indonesia-mass-murder-1965-us-embassy-files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D20058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D20058" w:rsidRPr="00D20058" w:rsidRDefault="00D20058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20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Филиппины, Малайзия и Индонезия приступили к скоординированному воздушному и морскому патрулю для борьбы </w:t>
            </w:r>
            <w:r w:rsidR="0082369A">
              <w:rPr>
                <w:rFonts w:ascii="Times New Roman" w:hAnsi="Times New Roman" w:cs="Times New Roman"/>
                <w:b/>
                <w:sz w:val="28"/>
                <w:szCs w:val="28"/>
              </w:rPr>
              <w:t>с пиратством и терроризмом</w:t>
            </w:r>
          </w:p>
          <w:p w:rsidR="00632FD0" w:rsidRDefault="0082369A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цель операции – предотвращение превращения</w:t>
            </w:r>
            <w:r w:rsidR="00D20058"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региона во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0058">
              <w:rPr>
                <w:rFonts w:ascii="Times New Roman" w:hAnsi="Times New Roman" w:cs="Times New Roman"/>
                <w:sz w:val="28"/>
                <w:szCs w:val="28"/>
              </w:rPr>
              <w:t>второе Сомали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нивелирование угрозы со стороны исламских боевиков</w:t>
            </w:r>
            <w:r w:rsidR="00D200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это будет</w:t>
            </w:r>
            <w:r w:rsidR="00D20058" w:rsidRPr="00D20058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обсуждаться на встрече лидеров Юго-Восточной Азии и их союзников в следующем месяце, а также на собрании министров обороны региона на следующей неделе.</w:t>
            </w:r>
          </w:p>
          <w:p w:rsidR="00D20058" w:rsidRDefault="00331DA0" w:rsidP="00D2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D20058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http://www.scmp.com/news/asia/southeast-asia/article/2116158/duterte-asks-malaysia-indonesia-blast-pirates-out-seas-keep</w:t>
              </w:r>
            </w:hyperlink>
            <w:r w:rsidR="00D2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B45" w:rsidTr="0055585A">
        <w:tc>
          <w:tcPr>
            <w:tcW w:w="1476" w:type="dxa"/>
          </w:tcPr>
          <w:p w:rsidR="004B3B45" w:rsidRDefault="004B3B4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22.10.2017</w:t>
            </w:r>
          </w:p>
        </w:tc>
        <w:tc>
          <w:tcPr>
            <w:tcW w:w="8130" w:type="dxa"/>
          </w:tcPr>
          <w:p w:rsidR="004B3B45" w:rsidRPr="004B3B45" w:rsidRDefault="004B3B45" w:rsidP="004B3B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Вспыхнут ли вновь антикитайские настроения в Индонезии?</w:t>
            </w:r>
          </w:p>
          <w:p w:rsidR="004B3B45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Новый губернатор Джакарты Анис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Басведан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призвал мусульманское большинство стать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хозяевами независимой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. Подобного рода заявления вызывают опасения, что страна может вновь вернуться к временам религиозной нетерп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имости и межнациональной розни.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Эксперты опасаются, что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Басведан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защищать религиозные и этнические меньшинства в Джакарте. Причиной тому то, что сам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Басведан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, бывший министр образования в кабинете президента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Джоко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Видодо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, обязан своим избранием поддержке ортодоксальных мусульманских групп.</w:t>
            </w:r>
          </w:p>
          <w:p w:rsidR="004B3B45" w:rsidRDefault="00331DA0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4B3B4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http://www.scmp.com/week-asia/politics/article/2116288/could-anti-chinese-violence-flare-again-indonesia</w:t>
              </w:r>
            </w:hyperlink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9601F5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Вьетнам</w:t>
            </w:r>
          </w:p>
        </w:tc>
      </w:tr>
      <w:tr w:rsidR="00372896" w:rsidTr="0055585A">
        <w:tc>
          <w:tcPr>
            <w:tcW w:w="1476" w:type="dxa"/>
          </w:tcPr>
          <w:p w:rsidR="00372896" w:rsidRPr="00372896" w:rsidRDefault="009601F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2896" w:rsidRPr="002569C0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9601F5" w:rsidRPr="009601F5" w:rsidRDefault="009601F5" w:rsidP="0096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601F5">
              <w:rPr>
                <w:rFonts w:ascii="Times New Roman" w:hAnsi="Times New Roman" w:cs="Times New Roman"/>
                <w:b/>
                <w:sz w:val="28"/>
                <w:szCs w:val="28"/>
              </w:rPr>
              <w:t>Вьетнам борется с коррупцией</w:t>
            </w:r>
          </w:p>
          <w:p w:rsidR="002569C0" w:rsidRDefault="009601F5" w:rsidP="0096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F5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страны Чан Дай </w:t>
            </w:r>
            <w:proofErr w:type="spellStart"/>
            <w:r w:rsidRPr="009601F5">
              <w:rPr>
                <w:rFonts w:ascii="Times New Roman" w:hAnsi="Times New Roman" w:cs="Times New Roman"/>
                <w:sz w:val="28"/>
                <w:szCs w:val="28"/>
              </w:rPr>
              <w:t>Куанг</w:t>
            </w:r>
            <w:proofErr w:type="spellEnd"/>
            <w:r w:rsidRPr="009601F5">
              <w:rPr>
                <w:rFonts w:ascii="Times New Roman" w:hAnsi="Times New Roman" w:cs="Times New Roman"/>
                <w:sz w:val="28"/>
                <w:szCs w:val="28"/>
              </w:rPr>
              <w:t xml:space="preserve"> намерен усовершенствовать законодательство в сфере коррупционного контроля, а также усилить надзор за кадровой и административной работой.</w:t>
            </w:r>
          </w:p>
          <w:p w:rsidR="009601F5" w:rsidRDefault="00331DA0" w:rsidP="0096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anchor="i2Il5IwvDvAM0btF.97" w:history="1">
              <w:r w:rsidR="009601F5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http://vietnamnews.vn/politics-laws/405640/anti-corruption-fight-set-to-intensify.html#i2Il5IwvDvAM0btF.97</w:t>
              </w:r>
            </w:hyperlink>
          </w:p>
          <w:p w:rsidR="009601F5" w:rsidRDefault="009601F5" w:rsidP="0096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F5" w:rsidRPr="009601F5" w:rsidRDefault="009601F5" w:rsidP="0096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60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r w:rsidR="00467B4F">
              <w:rPr>
                <w:rFonts w:ascii="Times New Roman" w:hAnsi="Times New Roman" w:cs="Times New Roman"/>
                <w:b/>
                <w:sz w:val="28"/>
                <w:szCs w:val="28"/>
              </w:rPr>
              <w:t>вьетнамском</w:t>
            </w:r>
            <w:r w:rsidRPr="00960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городе Дананг состоялась торжественная церемония открытия</w:t>
            </w:r>
            <w:r w:rsidR="00E67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Генерального консульства Китая</w:t>
            </w:r>
          </w:p>
          <w:p w:rsidR="009601F5" w:rsidRDefault="009601F5" w:rsidP="0096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F5">
              <w:rPr>
                <w:rFonts w:ascii="Times New Roman" w:hAnsi="Times New Roman" w:cs="Times New Roman"/>
                <w:sz w:val="28"/>
                <w:szCs w:val="28"/>
              </w:rPr>
              <w:t>Создание представительства КНР на территории важного экономического и политического центра Вьетнама будет способствовать сотрудничеству стран во многих областях, включая экономику, торговлю, культуру и науку, а также укреплению дружественных отношений между Данангом и китайскими населенными пунктами.</w:t>
            </w:r>
          </w:p>
          <w:p w:rsidR="00467B4F" w:rsidRDefault="00331DA0" w:rsidP="0096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467B4F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http://away.vk.com/away.php</w:t>
              </w:r>
            </w:hyperlink>
          </w:p>
          <w:p w:rsidR="00467B4F" w:rsidRDefault="00467B4F" w:rsidP="0096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4F" w:rsidRDefault="00467B4F" w:rsidP="00467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67B4F">
              <w:rPr>
                <w:rFonts w:ascii="Times New Roman" w:hAnsi="Times New Roman" w:cs="Times New Roman"/>
                <w:b/>
                <w:sz w:val="28"/>
                <w:szCs w:val="28"/>
              </w:rPr>
              <w:t>Доход бюджета Вьетнама вырос на 13,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B4F">
              <w:rPr>
                <w:rFonts w:ascii="Times New Roman" w:hAnsi="Times New Roman" w:cs="Times New Roman"/>
                <w:b/>
                <w:sz w:val="28"/>
                <w:szCs w:val="28"/>
              </w:rPr>
              <w:t>9% за 9 месяцев</w:t>
            </w:r>
          </w:p>
          <w:p w:rsidR="00467B4F" w:rsidRDefault="00467B4F" w:rsidP="00467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9 месяцев 2017 года в государственную казну Вьетнама поступило</w:t>
            </w:r>
            <w:r w:rsidRPr="00467B4F">
              <w:rPr>
                <w:rFonts w:ascii="Times New Roman" w:hAnsi="Times New Roman" w:cs="Times New Roman"/>
                <w:sz w:val="28"/>
                <w:szCs w:val="28"/>
              </w:rPr>
              <w:t xml:space="preserve"> около 843 триллионов вьетнамских донгов ($37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,3 млрд.), что на </w:t>
            </w:r>
            <w:r w:rsidRPr="00467B4F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6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 показателей прошлого года за аналогичный период</w:t>
            </w:r>
            <w:r w:rsidRPr="00467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Однако з</w:t>
            </w:r>
            <w:r w:rsidRPr="00467B4F">
              <w:rPr>
                <w:rFonts w:ascii="Times New Roman" w:hAnsi="Times New Roman" w:cs="Times New Roman"/>
                <w:sz w:val="28"/>
                <w:szCs w:val="28"/>
              </w:rPr>
              <w:t>начительная часть доходов сформировалась за счет налоговых поступлений от населения страны, которые оказались значительнее, чем поступления от компаний 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пных производственных секторов. </w:t>
            </w:r>
            <w:r w:rsidRPr="00467B4F">
              <w:rPr>
                <w:rFonts w:ascii="Times New Roman" w:hAnsi="Times New Roman" w:cs="Times New Roman"/>
                <w:sz w:val="28"/>
                <w:szCs w:val="28"/>
              </w:rPr>
              <w:t xml:space="preserve">Более 90% </w:t>
            </w:r>
            <w:r w:rsidRPr="00467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городов и провинций по всей стране сообщили об увлечении налогового бремени населения за девятимесячный период.</w:t>
            </w:r>
          </w:p>
          <w:p w:rsidR="009601F5" w:rsidRDefault="00331DA0" w:rsidP="0096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467B4F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http://news.xinhuanet.com/english/2017-10/16/c_136682973.htm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491F5D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491F5D" w:rsidRPr="00491F5D" w:rsidRDefault="00491F5D" w:rsidP="00491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203E1" w:rsidRPr="006203E1">
              <w:rPr>
                <w:rFonts w:ascii="Times New Roman" w:hAnsi="Times New Roman" w:cs="Times New Roman"/>
                <w:b/>
                <w:sz w:val="28"/>
                <w:szCs w:val="28"/>
              </w:rPr>
              <w:t>Место Вьетнама в отношениях России</w:t>
            </w:r>
            <w:r w:rsidR="00620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АСЕАН</w:t>
            </w:r>
          </w:p>
          <w:p w:rsidR="00372896" w:rsidRDefault="00491F5D" w:rsidP="0044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F5D">
              <w:rPr>
                <w:rFonts w:ascii="Times New Roman" w:hAnsi="Times New Roman" w:cs="Times New Roman"/>
                <w:sz w:val="28"/>
                <w:szCs w:val="28"/>
              </w:rPr>
              <w:t xml:space="preserve">В своём стремлении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F5D">
              <w:rPr>
                <w:rFonts w:ascii="Times New Roman" w:hAnsi="Times New Roman" w:cs="Times New Roman"/>
                <w:sz w:val="28"/>
                <w:szCs w:val="28"/>
              </w:rPr>
              <w:t>развернуться на восток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1F5D">
              <w:rPr>
                <w:rFonts w:ascii="Times New Roman" w:hAnsi="Times New Roman" w:cs="Times New Roman"/>
                <w:sz w:val="28"/>
                <w:szCs w:val="28"/>
              </w:rPr>
              <w:t xml:space="preserve"> Россия сталкивается лоб к лбу с крупными игроками, уже давно зарекомендовавшими себя лидерами в регионе: с Китаем, Японией и Южной Кореей. Встать на равных с ними невозможно без поддержки малых стран Азии, а в особенности – без поддержки государств-членов АСЕАН. С АСЕАН можно сотрудничать как от лица ЕАЭС, так и от лица России, которая воспринимается как лидер ЕАЭС. Этот факт может как помочь в построении межгрупповых отношений, так и подорвать их. Хороший пример – Вьетнам. В силу своих давних дружественных отношений с СССР/Россией он стал первой страной, подписавшей соглашение о зоне свободной торговли с ЕАЭС. Другие же государства-члены АСЕАН, после Украинского кризиса, подобного рода соглашения заморозили. Вьетнам, единственный оформившийся институт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F5D">
              <w:rPr>
                <w:rFonts w:ascii="Times New Roman" w:hAnsi="Times New Roman" w:cs="Times New Roman"/>
                <w:sz w:val="28"/>
                <w:szCs w:val="28"/>
              </w:rPr>
              <w:t>многостороннего взаимодействия в Евразии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1F5D">
              <w:rPr>
                <w:rFonts w:ascii="Times New Roman" w:hAnsi="Times New Roman" w:cs="Times New Roman"/>
                <w:sz w:val="28"/>
                <w:szCs w:val="28"/>
              </w:rPr>
              <w:t>, сегодня, по сути, и является Большим евразийским партнерством. России предстоит убедить страны АСЕАН, как и всех остальных, что пришло время взять на себя обязательства, превышающие те, что только что взяли участники Соглашения об упрощении торговли ВТО.</w:t>
            </w:r>
          </w:p>
          <w:p w:rsidR="00491F5D" w:rsidRDefault="00331DA0" w:rsidP="00E67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491F5D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http://carnegie.ru/2017/10/17/ru-pub-73368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4B3B4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21.10.2017</w:t>
            </w:r>
          </w:p>
        </w:tc>
        <w:tc>
          <w:tcPr>
            <w:tcW w:w="8130" w:type="dxa"/>
          </w:tcPr>
          <w:p w:rsidR="004B3B45" w:rsidRPr="004B3B45" w:rsidRDefault="004B3B45" w:rsidP="004B3B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Здравоохранения Вьетнама готовится издать акт, признающий права </w:t>
            </w:r>
            <w:proofErr w:type="spellStart"/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трансгендеров</w:t>
            </w:r>
            <w:proofErr w:type="spellEnd"/>
          </w:p>
          <w:p w:rsidR="00C268A2" w:rsidRDefault="004B3B45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И хотя этот закон не будет принят до созыва Национального Собрания в 2019 году, в перспективе он во многом облегчит жизнь тех, кто сменил свой пол, – например, позволит им получить досту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к медицинскому обслуживанию. 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момент во Вьетнаме проживает от 270.000 до 300.000 </w:t>
            </w:r>
            <w:proofErr w:type="spellStart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трансгендеров</w:t>
            </w:r>
            <w:proofErr w:type="spellEnd"/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B45" w:rsidRDefault="00331DA0" w:rsidP="004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anchor="gs.8FMYG=E" w:history="1">
              <w:r w:rsidR="004B3B4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https://www.gaystarnews.com/article/vietnam-drafts-law-to-give-trans-people-legal-recognition/#gs.8FMYG=E</w:t>
              </w:r>
            </w:hyperlink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517B0D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D4754F" w:rsidRDefault="00517B0D" w:rsidP="0051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4754F" w:rsidRPr="00D4754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 обороны Вьетнама посетил Вашингтон</w:t>
            </w:r>
          </w:p>
          <w:p w:rsidR="00517B0D" w:rsidRPr="00517B0D" w:rsidRDefault="00517B0D" w:rsidP="0051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15-18 октября заместитель министра обороны Вьетнама приня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>л участие в переговорах, посвящё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>нных оборонной политике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>, и провёл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 xml:space="preserve"> ряд встреч с высокопоставленными чиновниками. Данная поездка была предпринята сразу после визита в С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>ША министра обороны Вьетнама;</w:t>
            </w:r>
            <w:r w:rsidR="00D4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2D21">
              <w:rPr>
                <w:rFonts w:ascii="Times New Roman" w:hAnsi="Times New Roman" w:cs="Times New Roman"/>
                <w:sz w:val="28"/>
                <w:szCs w:val="28"/>
              </w:rPr>
              <w:t>лавной его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 xml:space="preserve"> целью была заявлена практическая реализация достигнутого соглашения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>Его ц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>ентральным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вопросом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урегулирование последствий войны во Вьетнаме. Министерство обороны С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>ША подтвердило информацию о своё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 xml:space="preserve">м участии в ликвидации неразорвавшихся снарядов, </w:t>
            </w:r>
            <w:r w:rsidR="00D4754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 xml:space="preserve">борьбе с воздействием </w:t>
            </w:r>
            <w:proofErr w:type="spellStart"/>
            <w:r w:rsidRPr="00517B0D">
              <w:rPr>
                <w:rFonts w:ascii="Times New Roman" w:hAnsi="Times New Roman" w:cs="Times New Roman"/>
                <w:sz w:val="28"/>
                <w:szCs w:val="28"/>
              </w:rPr>
              <w:t>диоксинов</w:t>
            </w:r>
            <w:proofErr w:type="spellEnd"/>
            <w:r w:rsidRPr="00517B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52D2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 xml:space="preserve">поиске пострадавших. Министерство обороны США также высоко оценило помощь Вьетнама в поиске пропавших без вести американских военнослужащих. Проект кооперации планируется завершить в ноябре и </w:t>
            </w:r>
            <w:r w:rsidR="00D52D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президенту </w:t>
            </w:r>
            <w:r w:rsidRPr="00517B0D">
              <w:rPr>
                <w:rFonts w:ascii="Times New Roman" w:hAnsi="Times New Roman" w:cs="Times New Roman"/>
                <w:sz w:val="28"/>
                <w:szCs w:val="28"/>
              </w:rPr>
              <w:t>США Дональду Трампу во время посещения им встречи экономических лидеров АТЭС в Дананге, Вьетнам</w:t>
            </w:r>
            <w:r w:rsidR="00D52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F51" w:rsidRDefault="00331DA0" w:rsidP="0051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D52D21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http://english.vietnamnet.vn/fms/government/188736/policy-dialogue-intensifies-vietnam-us-defence-cooperation.html</w:t>
              </w:r>
            </w:hyperlink>
            <w:r w:rsidR="00D52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C0" w:rsidTr="0055585A">
        <w:tc>
          <w:tcPr>
            <w:tcW w:w="9606" w:type="dxa"/>
            <w:gridSpan w:val="2"/>
          </w:tcPr>
          <w:p w:rsidR="002569C0" w:rsidRDefault="004968F5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Северная Корея</w:t>
            </w:r>
          </w:p>
        </w:tc>
      </w:tr>
      <w:tr w:rsidR="002569C0" w:rsidTr="0055585A">
        <w:tc>
          <w:tcPr>
            <w:tcW w:w="1476" w:type="dxa"/>
          </w:tcPr>
          <w:p w:rsidR="002569C0" w:rsidRDefault="00874C57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69C0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695C07" w:rsidRDefault="00874C57" w:rsidP="00874C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74C57">
              <w:rPr>
                <w:rFonts w:ascii="Times New Roman" w:hAnsi="Times New Roman" w:cs="Times New Roman"/>
                <w:b/>
                <w:sz w:val="28"/>
                <w:szCs w:val="28"/>
              </w:rPr>
              <w:t>Между Владивостоком и КНДР возобновилось морское сообщение</w:t>
            </w:r>
          </w:p>
          <w:p w:rsidR="00D34CA9" w:rsidRDefault="00874C57" w:rsidP="0087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C57">
              <w:rPr>
                <w:rFonts w:ascii="Times New Roman" w:hAnsi="Times New Roman" w:cs="Times New Roman"/>
                <w:sz w:val="28"/>
                <w:szCs w:val="28"/>
              </w:rPr>
              <w:t xml:space="preserve">Морское сообщение между российским Владивостоком и северокорейским </w:t>
            </w:r>
            <w:proofErr w:type="spellStart"/>
            <w:r w:rsidRPr="00874C57">
              <w:rPr>
                <w:rFonts w:ascii="Times New Roman" w:hAnsi="Times New Roman" w:cs="Times New Roman"/>
                <w:sz w:val="28"/>
                <w:szCs w:val="28"/>
              </w:rPr>
              <w:t>Раджином</w:t>
            </w:r>
            <w:proofErr w:type="spellEnd"/>
            <w:r w:rsidRPr="00874C57">
              <w:rPr>
                <w:rFonts w:ascii="Times New Roman" w:hAnsi="Times New Roman" w:cs="Times New Roman"/>
                <w:sz w:val="28"/>
                <w:szCs w:val="28"/>
              </w:rPr>
              <w:t>, приостановленное в августе, возобновилось, пассажиров пока не перевозят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 xml:space="preserve">Запущенные в мае паромные рейсы между КНДР и Владивостоком были </w:t>
            </w:r>
            <w:r w:rsidR="00D34CA9">
              <w:rPr>
                <w:rFonts w:ascii="Times New Roman" w:hAnsi="Times New Roman" w:cs="Times New Roman"/>
                <w:sz w:val="28"/>
                <w:szCs w:val="28"/>
              </w:rPr>
              <w:t>отменены</w:t>
            </w:r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A9">
              <w:rPr>
                <w:rFonts w:ascii="Times New Roman" w:hAnsi="Times New Roman" w:cs="Times New Roman"/>
                <w:sz w:val="28"/>
                <w:szCs w:val="28"/>
              </w:rPr>
              <w:t>по причине того</w:t>
            </w:r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4CA9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CA9">
              <w:rPr>
                <w:rFonts w:ascii="Times New Roman" w:hAnsi="Times New Roman" w:cs="Times New Roman"/>
                <w:sz w:val="28"/>
                <w:szCs w:val="28"/>
              </w:rPr>
              <w:t>перевозчик не могла</w:t>
            </w:r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 xml:space="preserve"> добиться заключения контракта с вокзалом. Оператором теплохода выступает компания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>ИнвестСтройТрест</w:t>
            </w:r>
            <w:proofErr w:type="spellEnd"/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>, её</w:t>
            </w:r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представителем являлось ООО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>Лига Транзит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CA9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в</w:t>
            </w:r>
            <w:r w:rsidR="00D34CA9" w:rsidRPr="00D34CA9">
              <w:rPr>
                <w:rFonts w:ascii="Times New Roman" w:hAnsi="Times New Roman" w:cs="Times New Roman"/>
                <w:sz w:val="28"/>
                <w:szCs w:val="28"/>
              </w:rPr>
              <w:t xml:space="preserve"> морском терминале отмечали, что компания-оператор теплохода задолжала терминалу более 1,5 миллиона рублей.</w:t>
            </w:r>
          </w:p>
          <w:p w:rsidR="00874C57" w:rsidRDefault="00331DA0" w:rsidP="0087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874C57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http://www.tks.ru/logistics/2017/10/16/0001?utm_source=telegram&amp;utm_campaign=iportant</w:t>
              </w:r>
            </w:hyperlink>
          </w:p>
          <w:p w:rsidR="00852947" w:rsidRDefault="00852947" w:rsidP="0087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47" w:rsidRDefault="00852947" w:rsidP="00874C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52947">
              <w:rPr>
                <w:rFonts w:ascii="Times New Roman" w:hAnsi="Times New Roman" w:cs="Times New Roman"/>
                <w:b/>
                <w:sz w:val="28"/>
                <w:szCs w:val="28"/>
              </w:rPr>
              <w:t>Россия присоединилась к санкциям против Северной Кореи</w:t>
            </w:r>
          </w:p>
          <w:p w:rsidR="00852947" w:rsidRDefault="00852947" w:rsidP="0087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 России Владимир Путин подписал указ об ограничении сотрудничества с Северной Кореей.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47">
              <w:rPr>
                <w:rFonts w:ascii="Times New Roman" w:hAnsi="Times New Roman" w:cs="Times New Roman"/>
                <w:sz w:val="28"/>
                <w:szCs w:val="28"/>
              </w:rPr>
              <w:t>Президентский указ предписывает всем российским госучреждениям, промышленным, торговым, финансовыми транспортным предприятиям прекратить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аучно-технические связи с КНДР </w:t>
            </w:r>
            <w:r w:rsidRPr="00852947">
              <w:rPr>
                <w:rFonts w:ascii="Times New Roman" w:hAnsi="Times New Roman" w:cs="Times New Roman"/>
                <w:sz w:val="28"/>
                <w:szCs w:val="28"/>
              </w:rPr>
              <w:t>в области ядерной науки, аэрокосмическом машиностроении и авиационной 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47">
              <w:rPr>
                <w:rFonts w:ascii="Times New Roman" w:hAnsi="Times New Roman" w:cs="Times New Roman"/>
                <w:sz w:val="28"/>
                <w:szCs w:val="28"/>
              </w:rPr>
              <w:t>Ограничения также вводят запрет на использование в России недвижимого</w:t>
            </w:r>
            <w:r w:rsidR="00E67ED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КНДР, кроме того, что связано</w:t>
            </w:r>
            <w:r w:rsidRPr="00852947">
              <w:rPr>
                <w:rFonts w:ascii="Times New Roman" w:hAnsi="Times New Roman" w:cs="Times New Roman"/>
                <w:sz w:val="28"/>
                <w:szCs w:val="28"/>
              </w:rPr>
              <w:t xml:space="preserve"> с дипломатической и консульской деятельностью. При этом банковские счета северокорейских диппредставительств в России будут сокращены до одного.</w:t>
            </w:r>
          </w:p>
          <w:p w:rsidR="00852947" w:rsidRDefault="00331DA0" w:rsidP="0087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852947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https://www.kommersant.ru/doc/3440808?tg</w:t>
              </w:r>
            </w:hyperlink>
          </w:p>
          <w:p w:rsidR="00852947" w:rsidRDefault="00331DA0" w:rsidP="0087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852947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http://publication.pravo.gov.ru/Document/View/0001201710160039?index=0&amp;rangeSize=1</w:t>
              </w:r>
            </w:hyperlink>
          </w:p>
          <w:p w:rsidR="00852947" w:rsidRDefault="00852947" w:rsidP="0087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47" w:rsidRDefault="00852947" w:rsidP="00874C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641F4">
              <w:rPr>
                <w:rFonts w:ascii="Times New Roman" w:hAnsi="Times New Roman" w:cs="Times New Roman"/>
                <w:b/>
                <w:sz w:val="28"/>
                <w:szCs w:val="28"/>
              </w:rPr>
              <w:t>Кремль ввё</w:t>
            </w:r>
            <w:r w:rsidRPr="00852947">
              <w:rPr>
                <w:rFonts w:ascii="Times New Roman" w:hAnsi="Times New Roman" w:cs="Times New Roman"/>
                <w:b/>
                <w:sz w:val="28"/>
                <w:szCs w:val="28"/>
              </w:rPr>
              <w:t>л санкции против КНДР в ответ на ядерные испытания</w:t>
            </w:r>
          </w:p>
          <w:p w:rsidR="00852947" w:rsidRDefault="00852947" w:rsidP="0087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4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Путин подписал указ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2947">
              <w:rPr>
                <w:rFonts w:ascii="Times New Roman" w:hAnsi="Times New Roman" w:cs="Times New Roman"/>
                <w:sz w:val="28"/>
                <w:szCs w:val="28"/>
              </w:rPr>
              <w:t>О специальных экономических мерах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2947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Корейской Народно-Демократической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2947">
              <w:rPr>
                <w:rFonts w:ascii="Times New Roman" w:hAnsi="Times New Roman" w:cs="Times New Roman"/>
                <w:sz w:val="28"/>
                <w:szCs w:val="28"/>
              </w:rPr>
              <w:t>Документ подписан главой государства в соответствии с принятием резолюции Совета Безопасности ООН и связан с проведением очередных испытаний КНДР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947" w:rsidRDefault="00331DA0" w:rsidP="00852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852947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http://fedpress.ru/news/77/policy/1875313?utm_source=lentach&amp;utm_medium=post&amp;utm_content=smm&amp;utm_campaign=vk_com</w:t>
              </w:r>
            </w:hyperlink>
          </w:p>
          <w:p w:rsidR="00852947" w:rsidRDefault="00852947" w:rsidP="0087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E5" w:rsidRDefault="00D220E5" w:rsidP="00D2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D220E5">
              <w:rPr>
                <w:rFonts w:ascii="Times New Roman" w:hAnsi="Times New Roman" w:cs="Times New Roman"/>
                <w:b/>
                <w:sz w:val="28"/>
                <w:szCs w:val="28"/>
              </w:rPr>
              <w:t>В. Матвиенко провела встречу с заместителем Председателя Верховного народного собрания КНДР</w:t>
            </w:r>
          </w:p>
          <w:p w:rsidR="00D220E5" w:rsidRDefault="00D220E5" w:rsidP="00D2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5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Матвиенко обсудила с заместителем Председателя Верховного народного собрания КНДР Ан Дон </w:t>
            </w:r>
            <w:proofErr w:type="spellStart"/>
            <w:r w:rsidRPr="00D220E5">
              <w:rPr>
                <w:rFonts w:ascii="Times New Roman" w:hAnsi="Times New Roman" w:cs="Times New Roman"/>
                <w:sz w:val="28"/>
                <w:szCs w:val="28"/>
              </w:rPr>
              <w:t>Чхуном</w:t>
            </w:r>
            <w:proofErr w:type="spellEnd"/>
            <w:r w:rsidRPr="00D220E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двусторонних связей и межпарламентских контактов. Важной темой беседы стала ядерная безопасность. Госпожа Матвиенко отметила,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D220E5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обеспокоенность КНДР агрессивными действиями США. Северокорейским гостям было предложено ещё раз обдумать предлагаемую Россией и Китаем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0E5">
              <w:rPr>
                <w:rFonts w:ascii="Times New Roman" w:hAnsi="Times New Roman" w:cs="Times New Roman"/>
                <w:sz w:val="28"/>
                <w:szCs w:val="28"/>
              </w:rPr>
              <w:t>дорожную карту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0E5">
              <w:rPr>
                <w:rFonts w:ascii="Times New Roman" w:hAnsi="Times New Roman" w:cs="Times New Roman"/>
                <w:sz w:val="28"/>
                <w:szCs w:val="28"/>
              </w:rPr>
              <w:t xml:space="preserve"> о прекращении Пхеньяном ядерных испытаний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амен на уступки со стороны США.</w:t>
            </w:r>
          </w:p>
          <w:p w:rsidR="00D220E5" w:rsidRDefault="00331DA0" w:rsidP="00D2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D220E5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http://council.gov.ru/events/news/84709/</w:t>
              </w:r>
            </w:hyperlink>
          </w:p>
        </w:tc>
      </w:tr>
      <w:tr w:rsidR="002569C0" w:rsidTr="0055585A">
        <w:tc>
          <w:tcPr>
            <w:tcW w:w="1476" w:type="dxa"/>
          </w:tcPr>
          <w:p w:rsidR="002569C0" w:rsidRDefault="00B7257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569C0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B72575" w:rsidRPr="00B72575" w:rsidRDefault="00B72575" w:rsidP="00B72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641F4">
              <w:rPr>
                <w:rFonts w:ascii="Times New Roman" w:hAnsi="Times New Roman" w:cs="Times New Roman"/>
                <w:b/>
                <w:sz w:val="28"/>
                <w:szCs w:val="28"/>
              </w:rPr>
              <w:t>Чего лишилась КНДР, когда Путин ввёл санкции?</w:t>
            </w:r>
          </w:p>
          <w:p w:rsidR="00FE6384" w:rsidRPr="00FE6384" w:rsidRDefault="00FE6384" w:rsidP="00FE6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8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Москва перестаёт предоставлять режиму Кима технологии, которые могут быть использованы при разработке баллистических ракет. Вдобавок все суда, имеющие отношения к ядерной программе Пхеньяна, лишаются доступа к российским портам. Любопытно и то, что запрет распространяется на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384">
              <w:rPr>
                <w:rFonts w:ascii="Times New Roman" w:hAnsi="Times New Roman" w:cs="Times New Roman"/>
                <w:sz w:val="28"/>
                <w:szCs w:val="28"/>
              </w:rPr>
              <w:t>предметы роскош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ковры и фарфоровые изделия. </w:t>
            </w:r>
            <w:r w:rsidRPr="00FE6384">
              <w:rPr>
                <w:rFonts w:ascii="Times New Roman" w:hAnsi="Times New Roman" w:cs="Times New Roman"/>
                <w:sz w:val="28"/>
                <w:szCs w:val="28"/>
              </w:rPr>
              <w:t xml:space="preserve">Перемены в отношениях двух государств произошли после того, как КНДР провела серию ракетных испытаний. Весьма вероятно, этот шаг Москвы станет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384">
              <w:rPr>
                <w:rFonts w:ascii="Times New Roman" w:hAnsi="Times New Roman" w:cs="Times New Roman"/>
                <w:sz w:val="28"/>
                <w:szCs w:val="28"/>
              </w:rPr>
              <w:t>пощёчиной для Пхеньяна, где Россию всё ещё считают своего рода заслуживающим доверия приятелем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9C0" w:rsidRDefault="00FE6384" w:rsidP="00FE6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3" w:history="1">
              <w:r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https://russian.rt.com/inotv/2017-10-17/Daily-Star-sankcii-Moskvi-vkolotili</w:t>
              </w:r>
            </w:hyperlink>
          </w:p>
          <w:p w:rsidR="00FE6384" w:rsidRDefault="00FE6384" w:rsidP="00B72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DB" w:rsidRDefault="00B76BDB" w:rsidP="00B5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76BD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Северной Кореи всё-таки встрети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лись с южнокорейскими коллегами</w:t>
            </w:r>
            <w:r w:rsidRPr="00B76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BDB" w:rsidRDefault="00B54E43" w:rsidP="00B5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Долгожданная встреча представителей двух государств смогла состояться. В б</w:t>
            </w:r>
            <w:r w:rsidR="00B76BDB" w:rsidRPr="00B76BDB">
              <w:rPr>
                <w:rFonts w:ascii="Times New Roman" w:hAnsi="Times New Roman" w:cs="Times New Roman"/>
                <w:sz w:val="28"/>
                <w:szCs w:val="28"/>
              </w:rPr>
              <w:t xml:space="preserve">удущих планах </w:t>
            </w:r>
            <w:r w:rsidR="00E641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76BDB" w:rsidRPr="00B76BDB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делегаций США в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E43" w:rsidRDefault="00331DA0" w:rsidP="00B7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B54E43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https://twitter.com/russian_market/status/920286881300078592</w:t>
              </w:r>
            </w:hyperlink>
          </w:p>
        </w:tc>
      </w:tr>
      <w:tr w:rsidR="002569C0" w:rsidTr="0055585A">
        <w:tc>
          <w:tcPr>
            <w:tcW w:w="1476" w:type="dxa"/>
          </w:tcPr>
          <w:p w:rsidR="002569C0" w:rsidRDefault="00FB5374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69C0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FB5374" w:rsidRPr="00FB5374" w:rsidRDefault="00FB5374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Пхеньян пригрозил США </w:t>
            </w:r>
            <w:r w:rsidR="003445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B5374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невероятным ударом в неожиданное время</w:t>
            </w:r>
            <w:r w:rsidR="003445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6021" w:rsidRDefault="00FB5374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74">
              <w:rPr>
                <w:rFonts w:ascii="Times New Roman" w:hAnsi="Times New Roman" w:cs="Times New Roman"/>
                <w:sz w:val="28"/>
                <w:szCs w:val="28"/>
              </w:rPr>
              <w:t>По мнению экспертов, США на такие заявления, скорее всего, будет отвечать новыми манёврами и отправкой дополнительных вооружений в Южную Корею. Поэтому подобная риторика, равно как и возможные новые запуски ракет со стороны КНДР, вероятнее всего, приведут только к ещё большим проблемам.</w:t>
            </w:r>
          </w:p>
          <w:p w:rsidR="00FB5374" w:rsidRDefault="00331DA0" w:rsidP="00FB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FB5374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https://russian.rt.com/world/article/441161-kndr-ssha-udar</w:t>
              </w:r>
            </w:hyperlink>
            <w:r w:rsidR="00FB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C0" w:rsidRPr="00CB195B" w:rsidTr="0055585A">
        <w:tc>
          <w:tcPr>
            <w:tcW w:w="1476" w:type="dxa"/>
          </w:tcPr>
          <w:p w:rsidR="002569C0" w:rsidRDefault="00B60BB3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69C0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130" w:type="dxa"/>
          </w:tcPr>
          <w:p w:rsidR="004B3B45" w:rsidRPr="004B3B45" w:rsidRDefault="00B60BB3" w:rsidP="00B60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B3B45"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Американцы готовятся к ликвидации Ким </w:t>
            </w:r>
            <w:proofErr w:type="spellStart"/>
            <w:r w:rsidR="004B3B45"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="004B3B45"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B3B45"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Ына</w:t>
            </w:r>
            <w:proofErr w:type="spellEnd"/>
            <w:r w:rsidR="004B3B45"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CB195B" w:rsidRDefault="00B60BB3" w:rsidP="00E6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B3">
              <w:rPr>
                <w:rFonts w:ascii="Times New Roman" w:hAnsi="Times New Roman" w:cs="Times New Roman"/>
                <w:sz w:val="28"/>
                <w:szCs w:val="28"/>
              </w:rPr>
              <w:t xml:space="preserve">Спецподразделение U.S. </w:t>
            </w:r>
            <w:proofErr w:type="spellStart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  <w:proofErr w:type="spellEnd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>SEALs</w:t>
            </w:r>
            <w:proofErr w:type="spellEnd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 xml:space="preserve"> на данный момент находится в Южной Корее и предположительно проводит учения с целью подготовки к убийству Ким </w:t>
            </w:r>
            <w:proofErr w:type="spellStart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 xml:space="preserve"> и д</w:t>
            </w:r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ругих северокорейских лидеров. </w:t>
            </w:r>
            <w:r w:rsidRPr="00B60BB3">
              <w:rPr>
                <w:rFonts w:ascii="Times New Roman" w:hAnsi="Times New Roman" w:cs="Times New Roman"/>
                <w:sz w:val="28"/>
                <w:szCs w:val="28"/>
              </w:rPr>
              <w:t xml:space="preserve">Силы специальных операций ВМС США присоединились к совместным военным учениям США и Южной Кореи, которые начались 16 октября. </w:t>
            </w:r>
            <w:proofErr w:type="spellStart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  <w:proofErr w:type="spellEnd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>SEALs</w:t>
            </w:r>
            <w:proofErr w:type="spellEnd"/>
            <w:r w:rsidRPr="00B6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известны своими операциями в горячих точках, участием в политических кризисах по всему миру, ликвидацией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0BB3">
              <w:rPr>
                <w:rFonts w:ascii="Times New Roman" w:hAnsi="Times New Roman" w:cs="Times New Roman"/>
                <w:sz w:val="28"/>
                <w:szCs w:val="28"/>
              </w:rPr>
              <w:t>врагов Америки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0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B45" w:rsidRPr="00CB195B" w:rsidRDefault="00331DA0" w:rsidP="00B6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4B3B4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http://www.asahi.com/ajw/articles/AJ201710200034.html</w:t>
              </w:r>
            </w:hyperlink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C0" w:rsidTr="00CD1FE6">
        <w:trPr>
          <w:trHeight w:val="309"/>
        </w:trPr>
        <w:tc>
          <w:tcPr>
            <w:tcW w:w="9606" w:type="dxa"/>
            <w:gridSpan w:val="2"/>
          </w:tcPr>
          <w:p w:rsidR="002569C0" w:rsidRDefault="00FF526F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Камбоджа</w:t>
            </w:r>
          </w:p>
        </w:tc>
      </w:tr>
      <w:tr w:rsidR="00E641F4" w:rsidTr="00E641F4">
        <w:trPr>
          <w:trHeight w:val="9080"/>
        </w:trPr>
        <w:tc>
          <w:tcPr>
            <w:tcW w:w="9606" w:type="dxa"/>
            <w:gridSpan w:val="2"/>
          </w:tcPr>
          <w:p w:rsidR="00E641F4" w:rsidRDefault="00E641F4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84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Парламент Камбоджи проголосовал за изменение партийных законов, связ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анных с перераспределением мест</w:t>
            </w:r>
          </w:p>
          <w:p w:rsidR="00E641F4" w:rsidRDefault="00E641F4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7">
              <w:rPr>
                <w:rFonts w:ascii="Times New Roman" w:hAnsi="Times New Roman" w:cs="Times New Roman"/>
                <w:sz w:val="28"/>
                <w:szCs w:val="28"/>
              </w:rPr>
              <w:t>6 октября юристы Министерства внутренних дел подали иск с требованием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расформировании</w:t>
            </w:r>
            <w:r w:rsidRPr="00A84FF7">
              <w:rPr>
                <w:rFonts w:ascii="Times New Roman" w:hAnsi="Times New Roman" w:cs="Times New Roman"/>
                <w:sz w:val="28"/>
                <w:szCs w:val="28"/>
              </w:rPr>
              <w:t xml:space="preserve"> оппозиционной Партии национального спасения (CNRP). Попытка распустить CNRP была предпринята после того, как её лидер, Кем Соха,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 арестован 3 сентября и обвинё</w:t>
            </w:r>
            <w:r w:rsidRPr="00A84FF7">
              <w:rPr>
                <w:rFonts w:ascii="Times New Roman" w:hAnsi="Times New Roman" w:cs="Times New Roman"/>
                <w:sz w:val="28"/>
                <w:szCs w:val="28"/>
              </w:rPr>
              <w:t>н в государственной измене. Парламентское голосование в понедельник по новым поправкам было поддержано всеми 67 парламентариями из правящей Камбоджийской народной партии (КПР), а CNRP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бойкотировал утреннюю сессию. </w:t>
            </w:r>
            <w:r w:rsidRPr="00A84FF7">
              <w:rPr>
                <w:rFonts w:ascii="Times New Roman" w:hAnsi="Times New Roman" w:cs="Times New Roman"/>
                <w:sz w:val="28"/>
                <w:szCs w:val="28"/>
              </w:rPr>
              <w:t>Согласно новому закону, если политическая партия покидает свои места, делится или распускается, то список членов парламента от этой партии более недействителен.</w:t>
            </w:r>
          </w:p>
          <w:p w:rsidR="00E641F4" w:rsidRDefault="00331DA0" w:rsidP="00FF526F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E641F4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http://www.straitstimes.com/asia/se-asia/cambodian-parliament-votes-for-party-law-changes-as-opposition-future-in-limbo</w:t>
              </w:r>
            </w:hyperlink>
          </w:p>
          <w:p w:rsidR="00E641F4" w:rsidRDefault="00E641F4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F4" w:rsidRDefault="00E641F4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41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США призвали правительство Камбоджи освободить главного лидера оппозиции страны Кем </w:t>
            </w:r>
            <w:proofErr w:type="spellStart"/>
            <w:r w:rsidRPr="0054156C">
              <w:rPr>
                <w:rFonts w:ascii="Times New Roman" w:hAnsi="Times New Roman" w:cs="Times New Roman"/>
                <w:b/>
                <w:sz w:val="28"/>
                <w:szCs w:val="28"/>
              </w:rPr>
              <w:t>Сокха</w:t>
            </w:r>
            <w:proofErr w:type="spellEnd"/>
            <w:r w:rsidRPr="00541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тюрьмы</w:t>
            </w:r>
          </w:p>
          <w:p w:rsidR="00E641F4" w:rsidRPr="00FF526F" w:rsidRDefault="00E641F4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США прозвучало</w:t>
            </w:r>
            <w:r w:rsidRPr="00FF526F">
              <w:rPr>
                <w:rFonts w:ascii="Times New Roman" w:hAnsi="Times New Roman" w:cs="Times New Roman"/>
                <w:sz w:val="28"/>
                <w:szCs w:val="28"/>
              </w:rPr>
              <w:t xml:space="preserve"> после 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526F">
              <w:rPr>
                <w:rFonts w:ascii="Times New Roman" w:hAnsi="Times New Roman" w:cs="Times New Roman"/>
                <w:sz w:val="28"/>
                <w:szCs w:val="28"/>
              </w:rPr>
              <w:t xml:space="preserve"> как парламент проголосовал за изменение избирательного законодательства, чтобы перераспределить места в парламенте после распада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526F">
              <w:rPr>
                <w:rFonts w:ascii="Times New Roman" w:hAnsi="Times New Roman" w:cs="Times New Roman"/>
                <w:sz w:val="28"/>
                <w:szCs w:val="28"/>
              </w:rPr>
              <w:t>Власти Камбоджи считают заявление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США необоснованным, так как лидер Партии</w:t>
            </w:r>
            <w:r w:rsidRPr="00FF526F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спасения Камбоджи Кем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(CNRP) </w:t>
            </w:r>
            <w:r w:rsidRPr="00FF526F">
              <w:rPr>
                <w:rFonts w:ascii="Times New Roman" w:hAnsi="Times New Roman" w:cs="Times New Roman"/>
                <w:sz w:val="28"/>
                <w:szCs w:val="28"/>
              </w:rPr>
              <w:t xml:space="preserve">и его сторонники стремились свергнуть действующее правительство. Власти ссылаются на видеоролик 2013 года, в котором Кем </w:t>
            </w:r>
            <w:proofErr w:type="spellStart"/>
            <w:r w:rsidRPr="00FF526F">
              <w:rPr>
                <w:rFonts w:ascii="Times New Roman" w:hAnsi="Times New Roman" w:cs="Times New Roman"/>
                <w:sz w:val="28"/>
                <w:szCs w:val="28"/>
              </w:rPr>
              <w:t>Сокха</w:t>
            </w:r>
            <w:proofErr w:type="spellEnd"/>
            <w:r w:rsidRPr="00FF526F">
              <w:rPr>
                <w:rFonts w:ascii="Times New Roman" w:hAnsi="Times New Roman" w:cs="Times New Roman"/>
                <w:sz w:val="28"/>
                <w:szCs w:val="28"/>
              </w:rPr>
              <w:t xml:space="preserve"> якобы говорил о плане з</w:t>
            </w:r>
            <w:bookmarkStart w:id="0" w:name="_GoBack"/>
            <w:bookmarkEnd w:id="0"/>
            <w:r w:rsidRPr="00FF526F">
              <w:rPr>
                <w:rFonts w:ascii="Times New Roman" w:hAnsi="Times New Roman" w:cs="Times New Roman"/>
                <w:sz w:val="28"/>
                <w:szCs w:val="28"/>
              </w:rPr>
              <w:t>ахватить власть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стране с помощью американцев. </w:t>
            </w:r>
            <w:r w:rsidRPr="00FF526F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экспертов, ликвидация CNRP позволит главе правящей Народной партии Камбоджи (СРР), премьер-министру </w:t>
            </w:r>
            <w:proofErr w:type="spellStart"/>
            <w:r w:rsidRPr="00FF526F">
              <w:rPr>
                <w:rFonts w:ascii="Times New Roman" w:hAnsi="Times New Roman" w:cs="Times New Roman"/>
                <w:sz w:val="28"/>
                <w:szCs w:val="28"/>
              </w:rPr>
              <w:t>Хун</w:t>
            </w:r>
            <w:proofErr w:type="spellEnd"/>
            <w:r w:rsidRPr="00FF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26F">
              <w:rPr>
                <w:rFonts w:ascii="Times New Roman" w:hAnsi="Times New Roman" w:cs="Times New Roman"/>
                <w:sz w:val="28"/>
                <w:szCs w:val="28"/>
              </w:rPr>
              <w:t>Сэну</w:t>
            </w:r>
            <w:proofErr w:type="spellEnd"/>
            <w:r w:rsidRPr="00FF526F">
              <w:rPr>
                <w:rFonts w:ascii="Times New Roman" w:hAnsi="Times New Roman" w:cs="Times New Roman"/>
                <w:sz w:val="28"/>
                <w:szCs w:val="28"/>
              </w:rPr>
              <w:t>, продлить свое 32-летнее правление на следующих выборах 2018 года.</w:t>
            </w:r>
          </w:p>
          <w:p w:rsidR="00E641F4" w:rsidRPr="00E641F4" w:rsidRDefault="00331DA0" w:rsidP="00FF526F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88" w:history="1">
              <w:r w:rsidR="00E641F4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http://www.channelnewsasia.com/news/asiapacific/us-renews-call-for-cambodia-to-release-opposition-leader-from-9317378</w:t>
              </w:r>
            </w:hyperlink>
          </w:p>
        </w:tc>
      </w:tr>
      <w:tr w:rsidR="00FF526F" w:rsidTr="0055585A">
        <w:tc>
          <w:tcPr>
            <w:tcW w:w="9606" w:type="dxa"/>
            <w:gridSpan w:val="2"/>
          </w:tcPr>
          <w:p w:rsidR="00FF526F" w:rsidRDefault="00FF526F" w:rsidP="00FF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Малайзия </w:t>
            </w:r>
          </w:p>
        </w:tc>
      </w:tr>
      <w:tr w:rsidR="00FF526F" w:rsidTr="0055585A">
        <w:tc>
          <w:tcPr>
            <w:tcW w:w="9606" w:type="dxa"/>
            <w:gridSpan w:val="2"/>
          </w:tcPr>
          <w:p w:rsidR="00FF526F" w:rsidRPr="00961564" w:rsidRDefault="00FF526F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61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 Малайзии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выступает против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клептократии</w:t>
            </w:r>
            <w:proofErr w:type="spellEnd"/>
          </w:p>
          <w:p w:rsidR="00FF526F" w:rsidRDefault="00FF526F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Оппозиционные силы Малайзии устроили многотысячный несанкционированный митинг против премьер-министра </w:t>
            </w:r>
            <w:proofErr w:type="spellStart"/>
            <w:r w:rsidRPr="00961564">
              <w:rPr>
                <w:rFonts w:ascii="Times New Roman" w:hAnsi="Times New Roman" w:cs="Times New Roman"/>
                <w:sz w:val="28"/>
                <w:szCs w:val="28"/>
              </w:rPr>
              <w:t>Наджиба</w:t>
            </w:r>
            <w:proofErr w:type="spellEnd"/>
            <w:r w:rsidRPr="0096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564">
              <w:rPr>
                <w:rFonts w:ascii="Times New Roman" w:hAnsi="Times New Roman" w:cs="Times New Roman"/>
                <w:sz w:val="28"/>
                <w:szCs w:val="28"/>
              </w:rPr>
              <w:t>Разака</w:t>
            </w:r>
            <w:proofErr w:type="spellEnd"/>
            <w:r w:rsidRPr="00961564">
              <w:rPr>
                <w:rFonts w:ascii="Times New Roman" w:hAnsi="Times New Roman" w:cs="Times New Roman"/>
                <w:sz w:val="28"/>
                <w:szCs w:val="28"/>
              </w:rPr>
              <w:t>, обвинив его в неправомерном управлении государственными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и хищении денежных средств. </w:t>
            </w:r>
            <w:r w:rsidRPr="00961564">
              <w:rPr>
                <w:rFonts w:ascii="Times New Roman" w:hAnsi="Times New Roman" w:cs="Times New Roman"/>
                <w:sz w:val="28"/>
                <w:szCs w:val="28"/>
              </w:rPr>
              <w:t xml:space="preserve">В своей борьбе оппозиция рассчитывает на громкий скандал 2015 года, произошедший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961564">
              <w:rPr>
                <w:rFonts w:ascii="Times New Roman" w:hAnsi="Times New Roman" w:cs="Times New Roman"/>
                <w:sz w:val="28"/>
                <w:szCs w:val="28"/>
              </w:rPr>
              <w:t xml:space="preserve">компанией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стратегическому развитию страны </w:t>
            </w:r>
            <w:r w:rsidRPr="00961564">
              <w:rPr>
                <w:rFonts w:ascii="Times New Roman" w:hAnsi="Times New Roman" w:cs="Times New Roman"/>
                <w:sz w:val="28"/>
                <w:szCs w:val="28"/>
              </w:rPr>
              <w:t xml:space="preserve">1Malaysia </w:t>
            </w:r>
            <w:proofErr w:type="spellStart"/>
            <w:r w:rsidRPr="00961564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96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564">
              <w:rPr>
                <w:rFonts w:ascii="Times New Roman" w:hAnsi="Times New Roman" w:cs="Times New Roman"/>
                <w:sz w:val="28"/>
                <w:szCs w:val="28"/>
              </w:rPr>
              <w:t>Berhad</w:t>
            </w:r>
            <w:proofErr w:type="spellEnd"/>
            <w:r w:rsidRPr="00961564">
              <w:rPr>
                <w:rFonts w:ascii="Times New Roman" w:hAnsi="Times New Roman" w:cs="Times New Roman"/>
                <w:sz w:val="28"/>
                <w:szCs w:val="28"/>
              </w:rPr>
              <w:t xml:space="preserve"> (1MDB), когда стало известно о незаконном переводе государственных средств в размере $1,7 млрд. на счета премьер-министра Разака и связанных с ним людей через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анную организацию. Компания </w:t>
            </w:r>
            <w:r w:rsidRPr="00961564">
              <w:rPr>
                <w:rFonts w:ascii="Times New Roman" w:hAnsi="Times New Roman" w:cs="Times New Roman"/>
                <w:sz w:val="28"/>
                <w:szCs w:val="28"/>
              </w:rPr>
              <w:t xml:space="preserve">1MDB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занималась налаживанием</w:t>
            </w:r>
            <w:r w:rsidRPr="00961564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глобальных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тнерских отношений и привлечением</w:t>
            </w:r>
            <w:r w:rsidRPr="00961564">
              <w:rPr>
                <w:rFonts w:ascii="Times New Roman" w:hAnsi="Times New Roman" w:cs="Times New Roman"/>
                <w:sz w:val="28"/>
                <w:szCs w:val="28"/>
              </w:rPr>
              <w:t xml:space="preserve"> инос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транных инвестиций. </w:t>
            </w:r>
          </w:p>
          <w:p w:rsidR="00B60BB3" w:rsidRDefault="00331DA0" w:rsidP="00B60BB3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FF526F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http://www.scmp.com/news/asia/southeast-asia/article/2115401/1mdb-scandal-thousands-join-anti-kleptocracy-rally-malaysia</w:t>
              </w:r>
            </w:hyperlink>
          </w:p>
          <w:p w:rsidR="00D52D21" w:rsidRDefault="00D52D21" w:rsidP="00B60BB3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D52D21" w:rsidRPr="00D52D21" w:rsidRDefault="00D52D21" w:rsidP="00D52D21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2) </w:t>
            </w:r>
            <w:r w:rsidRPr="00D52D21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Всеобщие выборы в Малайзии могут быть проведены в августе 2018 года, однако предвыборная обстановка накаляется уже сейчас</w:t>
            </w:r>
          </w:p>
          <w:p w:rsidR="00D52D21" w:rsidRPr="00D52D21" w:rsidRDefault="00151E0D" w:rsidP="00D52D21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Против премьер-министра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Наджиба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Разака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обвиненного в отмывании денег с помощью</w:t>
            </w:r>
            <w:r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госфонда</w:t>
            </w:r>
            <w:proofErr w:type="spellEnd"/>
            <w:r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1</w:t>
            </w:r>
            <w:r w:rsidR="00E641F4">
              <w:t xml:space="preserve"> </w:t>
            </w:r>
            <w:r w:rsidR="00E641F4" w:rsidRPr="00E641F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MDB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заведено</w:t>
            </w:r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уголовное 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дело</w:t>
            </w:r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. </w:t>
            </w:r>
            <w:r w:rsidR="009E68F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Несмотря на серьёзность обвинения, вероятность того, что оппозиция победит на следующих выборах, не так велика. Народ Малайзии преимущественно исповедает ислам, его традиционно более волнуют проблемы расизма и религии. П</w:t>
            </w:r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равящая партия </w:t>
            </w:r>
            <w:proofErr w:type="spellStart"/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Разака</w:t>
            </w:r>
            <w:proofErr w:type="spellEnd"/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UMNO</w:t>
            </w:r>
            <w:r w:rsidR="009E68F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может сыграть на этом</w:t>
            </w:r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. Так, </w:t>
            </w:r>
            <w:proofErr w:type="spellStart"/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Наджиб</w:t>
            </w:r>
            <w:proofErr w:type="spellEnd"/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Разак</w:t>
            </w:r>
            <w:proofErr w:type="spellEnd"/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уже оказывает г</w:t>
            </w:r>
            <w:r w:rsidR="009E68F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уманитарную помощь мусульманам </w:t>
            </w:r>
            <w:proofErr w:type="spellStart"/>
            <w:r w:rsidR="009E68F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</w:t>
            </w:r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охинджа</w:t>
            </w:r>
            <w:proofErr w:type="spellEnd"/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а также склоняет на сво</w:t>
            </w:r>
            <w:r w:rsidR="009E68F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ю сторону исламскую партию PAS. </w:t>
            </w:r>
            <w:proofErr w:type="spellStart"/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Экперты</w:t>
            </w:r>
            <w:proofErr w:type="spellEnd"/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отмечают, что страна теперь живет в условиях двойных стандартов, где действуют два законодательства: одно </w:t>
            </w:r>
            <w:r w:rsidR="00E641F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–</w:t>
            </w:r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светс</w:t>
            </w:r>
            <w:r w:rsidR="00E641F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</w:t>
            </w:r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ое, для всех, а другое </w:t>
            </w:r>
            <w:r w:rsidR="00E641F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–</w:t>
            </w:r>
            <w:r w:rsidR="00D52D21" w:rsidRPr="00D52D2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шариатское, для местных мусульман.</w:t>
            </w:r>
            <w:r w:rsidR="009E68F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И с мнением последних нельзя не считаться.</w:t>
            </w:r>
          </w:p>
          <w:p w:rsidR="00D52D21" w:rsidRPr="00D52D21" w:rsidRDefault="00331DA0" w:rsidP="00D52D21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</w:rPr>
            </w:pPr>
            <w:hyperlink r:id="rId90" w:history="1">
              <w:r w:rsidR="009E68F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www.channelnewsasia.com/news/asiapacific/commentary-malaysia-general-elections-uphill-battle-opposition-9327002</w:t>
              </w:r>
            </w:hyperlink>
            <w:r w:rsidR="009E68F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 w:rsidR="00FF526F" w:rsidTr="0055585A">
        <w:tc>
          <w:tcPr>
            <w:tcW w:w="9606" w:type="dxa"/>
            <w:gridSpan w:val="2"/>
          </w:tcPr>
          <w:p w:rsidR="00FF526F" w:rsidRDefault="00FF526F" w:rsidP="00FF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Сингапур</w:t>
            </w:r>
          </w:p>
        </w:tc>
      </w:tr>
      <w:tr w:rsidR="00584724" w:rsidTr="0055585A">
        <w:tc>
          <w:tcPr>
            <w:tcW w:w="9606" w:type="dxa"/>
            <w:gridSpan w:val="2"/>
          </w:tcPr>
          <w:p w:rsidR="00584724" w:rsidRPr="00584724" w:rsidRDefault="00584724" w:rsidP="005847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4724">
              <w:rPr>
                <w:rFonts w:ascii="Times New Roman" w:hAnsi="Times New Roman" w:cs="Times New Roman"/>
                <w:b/>
                <w:sz w:val="28"/>
                <w:szCs w:val="28"/>
              </w:rPr>
              <w:t>Делегация сингапурского правительства завершила свой визит в Москву</w:t>
            </w:r>
          </w:p>
          <w:p w:rsidR="00584724" w:rsidRDefault="00584724" w:rsidP="00584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24">
              <w:rPr>
                <w:rFonts w:ascii="Times New Roman" w:hAnsi="Times New Roman" w:cs="Times New Roman"/>
                <w:sz w:val="28"/>
                <w:szCs w:val="28"/>
              </w:rPr>
              <w:t>Она приняла участие в очередном заседании межправительственно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комиссии России и Сингапура. </w:t>
            </w:r>
            <w:r w:rsidRPr="00584724">
              <w:rPr>
                <w:rFonts w:ascii="Times New Roman" w:hAnsi="Times New Roman" w:cs="Times New Roman"/>
                <w:sz w:val="28"/>
                <w:szCs w:val="28"/>
              </w:rPr>
              <w:t xml:space="preserve">Ожидается, что в ближайшее время обе страны начнут совместный экспорт продуктов питания, а также нарастят взаимодействие в сфере услуг, </w:t>
            </w:r>
            <w:r w:rsidR="00E641F4">
              <w:rPr>
                <w:rFonts w:ascii="Times New Roman" w:hAnsi="Times New Roman" w:cs="Times New Roman"/>
                <w:sz w:val="28"/>
                <w:szCs w:val="28"/>
              </w:rPr>
              <w:t>энергетики, сельского хозяйства и</w:t>
            </w:r>
            <w:r w:rsidRPr="00584724">
              <w:rPr>
                <w:rFonts w:ascii="Times New Roman" w:hAnsi="Times New Roman" w:cs="Times New Roman"/>
                <w:sz w:val="28"/>
                <w:szCs w:val="28"/>
              </w:rPr>
              <w:t xml:space="preserve"> авиации. Кроме того, обе </w:t>
            </w:r>
            <w:r w:rsidRPr="0058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стороны готовы рассмотреть сотрудничество в области инноваций и информационных технологий, включая искусственный интеллект и </w:t>
            </w:r>
            <w:proofErr w:type="spellStart"/>
            <w:r w:rsidRPr="00584724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5847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953">
              <w:rPr>
                <w:rFonts w:ascii="Times New Roman" w:hAnsi="Times New Roman" w:cs="Times New Roman"/>
                <w:sz w:val="28"/>
                <w:szCs w:val="28"/>
              </w:rPr>
              <w:t>а также поощрять развитие партнё</w:t>
            </w:r>
            <w:r w:rsidRPr="00584724">
              <w:rPr>
                <w:rFonts w:ascii="Times New Roman" w:hAnsi="Times New Roman" w:cs="Times New Roman"/>
                <w:sz w:val="28"/>
                <w:szCs w:val="28"/>
              </w:rPr>
              <w:t>рских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и академической мобильности. </w:t>
            </w:r>
            <w:r w:rsidR="008F1C7C">
              <w:rPr>
                <w:rFonts w:ascii="Times New Roman" w:hAnsi="Times New Roman" w:cs="Times New Roman"/>
                <w:sz w:val="28"/>
                <w:szCs w:val="28"/>
              </w:rPr>
              <w:t>Отмечается</w:t>
            </w:r>
            <w:r w:rsidRPr="00584724">
              <w:rPr>
                <w:rFonts w:ascii="Times New Roman" w:hAnsi="Times New Roman" w:cs="Times New Roman"/>
                <w:sz w:val="28"/>
                <w:szCs w:val="28"/>
              </w:rPr>
              <w:t>, что согласно мнению</w:t>
            </w:r>
            <w:r w:rsidR="0092695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</w:t>
            </w:r>
            <w:r w:rsidRPr="00584724">
              <w:rPr>
                <w:rFonts w:ascii="Times New Roman" w:hAnsi="Times New Roman" w:cs="Times New Roman"/>
                <w:sz w:val="28"/>
                <w:szCs w:val="28"/>
              </w:rPr>
              <w:t xml:space="preserve"> Шувалова, соглашение о Зоне свободной торговли между </w:t>
            </w:r>
            <w:proofErr w:type="spellStart"/>
            <w:r w:rsidRPr="00584724">
              <w:rPr>
                <w:rFonts w:ascii="Times New Roman" w:hAnsi="Times New Roman" w:cs="Times New Roman"/>
                <w:sz w:val="28"/>
                <w:szCs w:val="28"/>
              </w:rPr>
              <w:t>ЕврАзЭС</w:t>
            </w:r>
            <w:proofErr w:type="spellEnd"/>
            <w:r w:rsidRPr="00584724">
              <w:rPr>
                <w:rFonts w:ascii="Times New Roman" w:hAnsi="Times New Roman" w:cs="Times New Roman"/>
                <w:sz w:val="28"/>
                <w:szCs w:val="28"/>
              </w:rPr>
              <w:t xml:space="preserve"> и Сингапуром </w:t>
            </w:r>
            <w:r w:rsidR="00926953">
              <w:rPr>
                <w:rFonts w:ascii="Times New Roman" w:hAnsi="Times New Roman" w:cs="Times New Roman"/>
                <w:sz w:val="28"/>
                <w:szCs w:val="28"/>
              </w:rPr>
              <w:t>будет заключено</w:t>
            </w:r>
            <w:r w:rsidRPr="00584724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году. По словам вице-премьера, в настоящее время между сторонами идут соответствующие консультации.</w:t>
            </w:r>
          </w:p>
          <w:p w:rsidR="00584724" w:rsidRDefault="00331DA0" w:rsidP="00584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gtFrame="_blank" w:history="1">
              <w:r w:rsidR="00584724" w:rsidRPr="0058472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http://www.straitstimes.com/singapore/russia-singapore-eye-new-commercial-tie-ups</w:t>
              </w:r>
            </w:hyperlink>
          </w:p>
          <w:p w:rsidR="00A0633B" w:rsidRDefault="00A0633B" w:rsidP="00584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0633B"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 является самым под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ходящим рынком для дата-центров</w:t>
            </w:r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Он обладает развитой инфраструктурой, связью с различными рынками, благоприятным для бизнеса законодательством и политической стабильностью. Благодаря инициативе 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>Умная нация</w:t>
            </w:r>
            <w:r w:rsidR="003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33B">
              <w:rPr>
                <w:rFonts w:ascii="Times New Roman" w:hAnsi="Times New Roman" w:cs="Times New Roman"/>
                <w:sz w:val="28"/>
                <w:szCs w:val="28"/>
              </w:rPr>
              <w:t xml:space="preserve"> рост доли IT в экономике Сингапура будет продолжаться.</w:t>
            </w:r>
          </w:p>
          <w:p w:rsidR="00A0633B" w:rsidRDefault="00331DA0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A0633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http://sbr.com.sg/telecom-internet/in-focus/singapore-most-robust-asian-market-data-centres</w:t>
              </w:r>
            </w:hyperlink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0633B">
              <w:rPr>
                <w:rFonts w:ascii="Times New Roman" w:hAnsi="Times New Roman" w:cs="Times New Roman"/>
                <w:b/>
                <w:sz w:val="28"/>
                <w:szCs w:val="28"/>
              </w:rPr>
              <w:t>Премьер-министр Сингапура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Лун</w:t>
            </w:r>
            <w:r w:rsidRPr="00A06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встретится с Дональдом Трампом</w:t>
            </w:r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вероятность того, что они будут обсуждать будущего преемника господина Ли. Вероятные кандидаты (Ко По Кун,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Десмонд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Ли) уже занимают места в кабинете премьер-министра.</w:t>
            </w:r>
          </w:p>
          <w:p w:rsidR="00A0633B" w:rsidRDefault="00331DA0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A0633B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http://www.channelnewsasia.com/news/singapore/singapore-s-next-pm-very-likely-already-in-cabinet-pm-lee-9326984</w:t>
              </w:r>
            </w:hyperlink>
          </w:p>
          <w:p w:rsidR="00A0633B" w:rsidRDefault="00A0633B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45" w:rsidRDefault="004B3B45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Сотрудники сингапурских компаний все чаще сталкиваются </w:t>
            </w:r>
            <w:proofErr w:type="gramStart"/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>с  повышенным</w:t>
            </w:r>
            <w:proofErr w:type="gramEnd"/>
            <w:r w:rsidRPr="004B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стрессом на работе</w:t>
            </w:r>
          </w:p>
          <w:p w:rsidR="004B3B45" w:rsidRDefault="004B3B45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Для борьбы с этой проблемой предлагается концепция полной открытости. Она заключается в том, чтобы все сотрудники, а не только руководящие лица, обладали как можно б</w:t>
            </w:r>
            <w:r w:rsidRPr="0092695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>льшей информацией о делах компании. Выделяют четыре основных направления политики открытости: развитие чувства принадлежности к компании, повышение доступности информации о компании</w:t>
            </w:r>
            <w:r w:rsidR="00926953">
              <w:rPr>
                <w:rFonts w:ascii="Times New Roman" w:hAnsi="Times New Roman" w:cs="Times New Roman"/>
                <w:sz w:val="28"/>
                <w:szCs w:val="28"/>
              </w:rPr>
              <w:t>, развитие сотрудничества на работе</w:t>
            </w:r>
            <w:r w:rsidRPr="004B3B45">
              <w:rPr>
                <w:rFonts w:ascii="Times New Roman" w:hAnsi="Times New Roman" w:cs="Times New Roman"/>
                <w:sz w:val="28"/>
                <w:szCs w:val="28"/>
              </w:rPr>
              <w:t xml:space="preserve"> и поощрение наиболее успешных работников.</w:t>
            </w:r>
          </w:p>
          <w:p w:rsidR="004B3B45" w:rsidRPr="00584724" w:rsidRDefault="00331DA0" w:rsidP="00A0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4B3B45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http://sbr.com.sg/hr-education/commentary/practice-radical-transparency-keep-employee-stress-bay</w:t>
              </w:r>
            </w:hyperlink>
            <w:r w:rsidR="004B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526F" w:rsidTr="0055585A">
        <w:tc>
          <w:tcPr>
            <w:tcW w:w="9606" w:type="dxa"/>
            <w:gridSpan w:val="2"/>
          </w:tcPr>
          <w:p w:rsidR="008F1C7C" w:rsidRDefault="00F35F63" w:rsidP="0092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Мьянма</w:t>
            </w:r>
          </w:p>
        </w:tc>
      </w:tr>
      <w:tr w:rsidR="00F35F63" w:rsidTr="0055585A">
        <w:tc>
          <w:tcPr>
            <w:tcW w:w="9606" w:type="dxa"/>
            <w:gridSpan w:val="2"/>
          </w:tcPr>
          <w:p w:rsidR="00926953" w:rsidRPr="00324317" w:rsidRDefault="00926953" w:rsidP="00926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24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сообщения СМИ,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Мьянме убиты</w:t>
            </w:r>
            <w:r w:rsidRPr="00324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сотни мужчин, женщин и детей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рамках</w:t>
            </w:r>
            <w:r w:rsidRPr="00324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кампании по высылке мусульман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24317">
              <w:rPr>
                <w:rFonts w:ascii="Times New Roman" w:hAnsi="Times New Roman" w:cs="Times New Roman"/>
                <w:b/>
                <w:sz w:val="28"/>
                <w:szCs w:val="28"/>
              </w:rPr>
              <w:t>охи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24317">
              <w:rPr>
                <w:rFonts w:ascii="Times New Roman" w:hAnsi="Times New Roman" w:cs="Times New Roman"/>
                <w:b/>
                <w:sz w:val="28"/>
                <w:szCs w:val="28"/>
              </w:rPr>
              <w:t>джа</w:t>
            </w:r>
            <w:proofErr w:type="spellEnd"/>
          </w:p>
          <w:p w:rsidR="00926953" w:rsidRDefault="00926953" w:rsidP="0092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Amnesty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сообщает, что </w:t>
            </w:r>
            <w:r w:rsidRPr="00F35F63">
              <w:rPr>
                <w:rFonts w:ascii="Times New Roman" w:hAnsi="Times New Roman" w:cs="Times New Roman"/>
                <w:sz w:val="28"/>
                <w:szCs w:val="28"/>
              </w:rPr>
              <w:t>по данным очевидц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 армия Мьянмы расстреливала и </w:t>
            </w:r>
            <w:r w:rsidRPr="00F35F63">
              <w:rPr>
                <w:rFonts w:ascii="Times New Roman" w:hAnsi="Times New Roman" w:cs="Times New Roman"/>
                <w:sz w:val="28"/>
                <w:szCs w:val="28"/>
              </w:rPr>
              <w:t xml:space="preserve">сжигала заживо сотни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беженцев</w:t>
            </w:r>
            <w:r w:rsidRPr="00F3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2D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Свидетели неоднократно описывали знаки отличия в форме нападавших,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соответствовали тому, что носят</w:t>
            </w:r>
            <w:r w:rsidRPr="00A372D7">
              <w:rPr>
                <w:rFonts w:ascii="Times New Roman" w:hAnsi="Times New Roman" w:cs="Times New Roman"/>
                <w:sz w:val="28"/>
                <w:szCs w:val="28"/>
              </w:rPr>
              <w:t xml:space="preserve"> войска из западного командования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Мьянмы.</w:t>
            </w:r>
            <w:r w:rsidRPr="00F3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 идёт к международному трибуналу.</w:t>
            </w:r>
          </w:p>
          <w:p w:rsidR="00926953" w:rsidRDefault="00331DA0" w:rsidP="0092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926953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http://www.independent.co.uk/news/world/asia/rohingya-crisis-latest-burma-killed-hundreds-muslim-men-women-children-amnesty-international-report-a8006176.html?S2ref</w:t>
              </w:r>
            </w:hyperlink>
            <w:r w:rsidR="00926953" w:rsidRPr="00AB236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926953" w:rsidRDefault="00926953" w:rsidP="00926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53" w:rsidRDefault="00926953" w:rsidP="0092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F1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</w:t>
            </w:r>
            <w:r w:rsidRPr="008F1C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Asia</w:t>
            </w:r>
            <w:r w:rsidRPr="008F1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1C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Foundation</w:t>
            </w:r>
            <w:r w:rsidRPr="008F1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 событий в Мьянме</w:t>
            </w:r>
          </w:p>
          <w:p w:rsidR="00926953" w:rsidRPr="008F1C7C" w:rsidRDefault="00926953" w:rsidP="0092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война в Мьянме имеет глубокие корни: вооруженные противостояния наблюдались в 11 из 14 провинций страны уже в 2016 году. Попытки правительства помочь местному населению через инвестирование в инфраструктурные и бизнес проекты не помогли – зачастую это только ухудшало ситуацию, заставляя местные группировки активнее бороться за появившиеся деньги. На данный момент самая активная борьба проходит за природные ресурсы – главный источник доходов центрального правительства. Именно на них обратили своё внимание сепаратисты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F63" w:rsidRDefault="00331DA0" w:rsidP="0092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926953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https://asiafoundation.org/wp-content/uploads/2017/10/ContestedAreasMyanmarReport.pdf</w:t>
              </w:r>
            </w:hyperlink>
          </w:p>
        </w:tc>
      </w:tr>
      <w:tr w:rsidR="00FF526F" w:rsidTr="0055585A">
        <w:tc>
          <w:tcPr>
            <w:tcW w:w="9606" w:type="dxa"/>
            <w:gridSpan w:val="2"/>
          </w:tcPr>
          <w:p w:rsidR="00FF526F" w:rsidRDefault="00FF526F" w:rsidP="00FF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</w:tc>
      </w:tr>
      <w:tr w:rsidR="00FF526F" w:rsidTr="0055585A">
        <w:tc>
          <w:tcPr>
            <w:tcW w:w="9606" w:type="dxa"/>
            <w:gridSpan w:val="2"/>
          </w:tcPr>
          <w:p w:rsidR="00FF526F" w:rsidRDefault="00FF526F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F4244">
              <w:rPr>
                <w:rFonts w:ascii="Times New Roman" w:hAnsi="Times New Roman" w:cs="Times New Roman"/>
                <w:b/>
                <w:sz w:val="28"/>
                <w:szCs w:val="28"/>
              </w:rPr>
              <w:t>Тайвань просит Таиланд ответить взаимностью в отношении безвизового</w:t>
            </w:r>
            <w:r w:rsidRPr="00DF4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44">
              <w:rPr>
                <w:rFonts w:ascii="Times New Roman" w:hAnsi="Times New Roman" w:cs="Times New Roman"/>
                <w:b/>
                <w:sz w:val="28"/>
                <w:szCs w:val="28"/>
              </w:rPr>
              <w:t>режима</w:t>
            </w:r>
          </w:p>
          <w:p w:rsidR="00FF526F" w:rsidRDefault="00FF526F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206">
              <w:rPr>
                <w:rFonts w:ascii="Times New Roman" w:hAnsi="Times New Roman" w:cs="Times New Roman"/>
                <w:sz w:val="28"/>
                <w:szCs w:val="28"/>
              </w:rPr>
              <w:t xml:space="preserve">з-за односторонней отмены визового режима количество тайских туристов, посетивших Тайвань, увеличилось на 73%.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5206">
              <w:rPr>
                <w:rFonts w:ascii="Times New Roman" w:hAnsi="Times New Roman" w:cs="Times New Roman"/>
                <w:sz w:val="28"/>
                <w:szCs w:val="28"/>
              </w:rPr>
              <w:t>айваньские инвесторы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206">
              <w:rPr>
                <w:rFonts w:ascii="Times New Roman" w:hAnsi="Times New Roman" w:cs="Times New Roman"/>
                <w:sz w:val="28"/>
                <w:szCs w:val="28"/>
              </w:rPr>
              <w:t>заинтересованы в развитии Восточного экономического коридора, создание которого было инициировано правительством Таиланда, однако полноценному сотрудничеству мешает отсутствие взаимности в отмене визового режима между Таиландом и Тайванем.</w:t>
            </w:r>
          </w:p>
          <w:p w:rsidR="00FF526F" w:rsidRDefault="00331DA0" w:rsidP="00FF526F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FF526F" w:rsidRPr="002A54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http://www.nationmultimedia.com/detail/Economy/30329322</w:t>
              </w:r>
            </w:hyperlink>
            <w:r w:rsidR="00FB537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374" w:rsidRDefault="00FB5374" w:rsidP="00FF5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4" w:rsidRPr="00FB5374" w:rsidRDefault="00FB5374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Pr="00FB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Буддийские монахи Таиланда решили провести ряд реформ для </w:t>
            </w:r>
            <w:r w:rsidR="003445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B5374">
              <w:rPr>
                <w:rFonts w:ascii="Times New Roman" w:hAnsi="Times New Roman" w:cs="Times New Roman"/>
                <w:b/>
                <w:sz w:val="28"/>
                <w:szCs w:val="28"/>
              </w:rPr>
              <w:t>очистки</w:t>
            </w:r>
            <w:r w:rsidR="003445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B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своей репутации</w:t>
            </w:r>
          </w:p>
          <w:p w:rsidR="00FB5374" w:rsidRDefault="00FB5374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Буддизм </w:t>
            </w:r>
            <w:r w:rsidR="009269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доминирующая религия Таиланда, которую исповедует более 90% населения страны. Однако её современный образ на территории данного государства пострадал от большого количества сексуальных скандалов с участием монахов, обвинений в отмывании денег бывшим главой крупнейшего храма Таиланда, а также от неуместного использования монахами социальных сетей, что вызвало шквал критики со стороны народа, и вынудило правительство провести ряд финансовых проверок для оказания давлен</w:t>
            </w:r>
            <w:r w:rsidR="00926953">
              <w:rPr>
                <w:rFonts w:ascii="Times New Roman" w:hAnsi="Times New Roman" w:cs="Times New Roman"/>
                <w:sz w:val="28"/>
                <w:szCs w:val="28"/>
              </w:rPr>
              <w:t xml:space="preserve">ия на провинившееся монашество. </w:t>
            </w:r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Ситуацию усугубляет тот факт, что страна готовится к </w:t>
            </w:r>
            <w:proofErr w:type="spellStart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>кремированию</w:t>
            </w:r>
            <w:proofErr w:type="spellEnd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покойного короля </w:t>
            </w:r>
            <w:proofErr w:type="spellStart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>Пхумипона</w:t>
            </w:r>
            <w:proofErr w:type="spellEnd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>Адульядета</w:t>
            </w:r>
            <w:proofErr w:type="spellEnd"/>
            <w:r w:rsidRPr="00FB5374">
              <w:rPr>
                <w:rFonts w:ascii="Times New Roman" w:hAnsi="Times New Roman" w:cs="Times New Roman"/>
                <w:sz w:val="28"/>
                <w:szCs w:val="28"/>
              </w:rPr>
              <w:t xml:space="preserve"> и к коронации его единствен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сына Маха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Вачиралонгкорна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5374">
              <w:rPr>
                <w:rFonts w:ascii="Times New Roman" w:hAnsi="Times New Roman" w:cs="Times New Roman"/>
                <w:sz w:val="28"/>
                <w:szCs w:val="28"/>
              </w:rPr>
              <w:t>Некоторые аналитики считают, что изменения в среде монахов были вызваны борьбой за влияние между ними и военным правительством на нового правителя.</w:t>
            </w:r>
          </w:p>
          <w:p w:rsidR="00FB5374" w:rsidRPr="00FB5374" w:rsidRDefault="00331DA0" w:rsidP="00FB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FB5374" w:rsidRPr="009155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http://www.channelnewsasia.com/news/asiapacific/thailand-s-buddhist-monks-order-reforms-ahead-of-royal-transition-9323388</w:t>
              </w:r>
            </w:hyperlink>
            <w:r w:rsidR="00FB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2896" w:rsidRPr="00372896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372896" w:rsidSect="00CD1FE6">
      <w:headerReference w:type="default" r:id="rId99"/>
      <w:footerReference w:type="default" r:id="rId100"/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A0" w:rsidRDefault="00331DA0" w:rsidP="0055585A">
      <w:pPr>
        <w:spacing w:after="0" w:line="240" w:lineRule="auto"/>
      </w:pPr>
      <w:r>
        <w:separator/>
      </w:r>
    </w:p>
  </w:endnote>
  <w:endnote w:type="continuationSeparator" w:id="0">
    <w:p w:rsidR="00331DA0" w:rsidRDefault="00331DA0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CC" w:rsidRPr="0055585A" w:rsidRDefault="00AC47CC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AC47CC" w:rsidRPr="009E5192" w:rsidRDefault="00AC47CC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AC47CC" w:rsidRPr="009E5192" w:rsidRDefault="00AC47CC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AC47CC" w:rsidRPr="009E5192" w:rsidRDefault="00AC47CC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A0" w:rsidRDefault="00331DA0" w:rsidP="0055585A">
      <w:pPr>
        <w:spacing w:after="0" w:line="240" w:lineRule="auto"/>
      </w:pPr>
      <w:r>
        <w:separator/>
      </w:r>
    </w:p>
  </w:footnote>
  <w:footnote w:type="continuationSeparator" w:id="0">
    <w:p w:rsidR="00331DA0" w:rsidRDefault="00331DA0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CC" w:rsidRDefault="00AC47CC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31" name="Рисунок 31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32" name="Рисунок 32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583D"/>
    <w:multiLevelType w:val="hybridMultilevel"/>
    <w:tmpl w:val="19402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D"/>
    <w:rsid w:val="00026F7A"/>
    <w:rsid w:val="00075F15"/>
    <w:rsid w:val="0009714D"/>
    <w:rsid w:val="000B0C54"/>
    <w:rsid w:val="000B4B5B"/>
    <w:rsid w:val="000C0837"/>
    <w:rsid w:val="000E2F51"/>
    <w:rsid w:val="000E63DA"/>
    <w:rsid w:val="001035E3"/>
    <w:rsid w:val="00151E0D"/>
    <w:rsid w:val="0017166C"/>
    <w:rsid w:val="001A04F1"/>
    <w:rsid w:val="001B18A0"/>
    <w:rsid w:val="001B389B"/>
    <w:rsid w:val="001F022D"/>
    <w:rsid w:val="00232544"/>
    <w:rsid w:val="002569C0"/>
    <w:rsid w:val="00261942"/>
    <w:rsid w:val="00265F53"/>
    <w:rsid w:val="00267862"/>
    <w:rsid w:val="002A1F47"/>
    <w:rsid w:val="002A5E59"/>
    <w:rsid w:val="002B1C40"/>
    <w:rsid w:val="00317F37"/>
    <w:rsid w:val="00324317"/>
    <w:rsid w:val="00331877"/>
    <w:rsid w:val="00331DA0"/>
    <w:rsid w:val="003445DE"/>
    <w:rsid w:val="003467EE"/>
    <w:rsid w:val="00350919"/>
    <w:rsid w:val="00372896"/>
    <w:rsid w:val="00390872"/>
    <w:rsid w:val="003B2B7E"/>
    <w:rsid w:val="003D4092"/>
    <w:rsid w:val="004040EC"/>
    <w:rsid w:val="00413C4E"/>
    <w:rsid w:val="00435B3B"/>
    <w:rsid w:val="00447170"/>
    <w:rsid w:val="00467B4F"/>
    <w:rsid w:val="0048539D"/>
    <w:rsid w:val="00491530"/>
    <w:rsid w:val="00491F5D"/>
    <w:rsid w:val="004968F5"/>
    <w:rsid w:val="004A044E"/>
    <w:rsid w:val="004A6185"/>
    <w:rsid w:val="004B3B45"/>
    <w:rsid w:val="005007E3"/>
    <w:rsid w:val="0051305D"/>
    <w:rsid w:val="00517B0D"/>
    <w:rsid w:val="005311A0"/>
    <w:rsid w:val="0054156C"/>
    <w:rsid w:val="00550F20"/>
    <w:rsid w:val="0055585A"/>
    <w:rsid w:val="00561F0C"/>
    <w:rsid w:val="005748A1"/>
    <w:rsid w:val="00574FCC"/>
    <w:rsid w:val="00576021"/>
    <w:rsid w:val="00584724"/>
    <w:rsid w:val="005F6A72"/>
    <w:rsid w:val="00615E3A"/>
    <w:rsid w:val="006203E1"/>
    <w:rsid w:val="00632FD0"/>
    <w:rsid w:val="00654DB9"/>
    <w:rsid w:val="00674B3E"/>
    <w:rsid w:val="00681C76"/>
    <w:rsid w:val="0069275F"/>
    <w:rsid w:val="00695C07"/>
    <w:rsid w:val="006A32F2"/>
    <w:rsid w:val="006B29E2"/>
    <w:rsid w:val="006D699E"/>
    <w:rsid w:val="006E3F06"/>
    <w:rsid w:val="007209B5"/>
    <w:rsid w:val="0073189D"/>
    <w:rsid w:val="00747BBB"/>
    <w:rsid w:val="00782417"/>
    <w:rsid w:val="007A1163"/>
    <w:rsid w:val="0082369A"/>
    <w:rsid w:val="00852947"/>
    <w:rsid w:val="00874C57"/>
    <w:rsid w:val="008829FE"/>
    <w:rsid w:val="00890238"/>
    <w:rsid w:val="008B1744"/>
    <w:rsid w:val="008B4B2D"/>
    <w:rsid w:val="008E1C53"/>
    <w:rsid w:val="008F1C7C"/>
    <w:rsid w:val="0091539D"/>
    <w:rsid w:val="00916351"/>
    <w:rsid w:val="00926953"/>
    <w:rsid w:val="009601F5"/>
    <w:rsid w:val="00961564"/>
    <w:rsid w:val="00963492"/>
    <w:rsid w:val="00992109"/>
    <w:rsid w:val="009C19A3"/>
    <w:rsid w:val="009E5192"/>
    <w:rsid w:val="009E68FB"/>
    <w:rsid w:val="009F2980"/>
    <w:rsid w:val="00A0091C"/>
    <w:rsid w:val="00A0633B"/>
    <w:rsid w:val="00A372D7"/>
    <w:rsid w:val="00A40BE6"/>
    <w:rsid w:val="00A51004"/>
    <w:rsid w:val="00A84B34"/>
    <w:rsid w:val="00A84FF7"/>
    <w:rsid w:val="00A909FF"/>
    <w:rsid w:val="00A9580F"/>
    <w:rsid w:val="00AB2367"/>
    <w:rsid w:val="00AC47CC"/>
    <w:rsid w:val="00B06F00"/>
    <w:rsid w:val="00B24F49"/>
    <w:rsid w:val="00B35206"/>
    <w:rsid w:val="00B355E4"/>
    <w:rsid w:val="00B54E43"/>
    <w:rsid w:val="00B60BB3"/>
    <w:rsid w:val="00B633D8"/>
    <w:rsid w:val="00B72575"/>
    <w:rsid w:val="00B76BDB"/>
    <w:rsid w:val="00BB1A2D"/>
    <w:rsid w:val="00BB6CD1"/>
    <w:rsid w:val="00BB73C0"/>
    <w:rsid w:val="00BD17FA"/>
    <w:rsid w:val="00BE6F78"/>
    <w:rsid w:val="00C10826"/>
    <w:rsid w:val="00C10F6F"/>
    <w:rsid w:val="00C268A2"/>
    <w:rsid w:val="00C344B8"/>
    <w:rsid w:val="00C93EAD"/>
    <w:rsid w:val="00CB195B"/>
    <w:rsid w:val="00CD1FE6"/>
    <w:rsid w:val="00CE651D"/>
    <w:rsid w:val="00CF7A75"/>
    <w:rsid w:val="00D033C7"/>
    <w:rsid w:val="00D15881"/>
    <w:rsid w:val="00D20058"/>
    <w:rsid w:val="00D220E5"/>
    <w:rsid w:val="00D25C20"/>
    <w:rsid w:val="00D34CA9"/>
    <w:rsid w:val="00D44C1C"/>
    <w:rsid w:val="00D4754F"/>
    <w:rsid w:val="00D52D21"/>
    <w:rsid w:val="00D54659"/>
    <w:rsid w:val="00D67067"/>
    <w:rsid w:val="00D72150"/>
    <w:rsid w:val="00D83741"/>
    <w:rsid w:val="00DC0B33"/>
    <w:rsid w:val="00DF2414"/>
    <w:rsid w:val="00DF4244"/>
    <w:rsid w:val="00E13DC8"/>
    <w:rsid w:val="00E641F4"/>
    <w:rsid w:val="00E67C45"/>
    <w:rsid w:val="00E67EDF"/>
    <w:rsid w:val="00EA6E80"/>
    <w:rsid w:val="00EB0ECE"/>
    <w:rsid w:val="00ED24CC"/>
    <w:rsid w:val="00ED37F5"/>
    <w:rsid w:val="00EF612C"/>
    <w:rsid w:val="00F25189"/>
    <w:rsid w:val="00F35F63"/>
    <w:rsid w:val="00F910DD"/>
    <w:rsid w:val="00FB5374"/>
    <w:rsid w:val="00FC4058"/>
    <w:rsid w:val="00FE6384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mmersant.ru/doc/3442274" TargetMode="External"/><Relationship Id="rId21" Type="http://schemas.openxmlformats.org/officeDocument/2006/relationships/hyperlink" Target="http://rf-smi.ru/ot-glavnogo-redaktora/43636-si-czinpin-zakonchil-vystuplenie-na-19-sezde-kpk-kratkie-tezisy.html" TargetMode="External"/><Relationship Id="rId34" Type="http://schemas.openxmlformats.org/officeDocument/2006/relationships/hyperlink" Target="https://www.vedomosti.ru/economics/articles/2017/10/20/738687-rost-ekonomiki-kitaya" TargetMode="External"/><Relationship Id="rId42" Type="http://schemas.openxmlformats.org/officeDocument/2006/relationships/hyperlink" Target="https://www.hongkongfp.com/2017/10/19/hong-kong-bar-association-slams-legal-sector-lawmaker-aspersions-joint-checkpoint-statement/" TargetMode="External"/><Relationship Id="rId47" Type="http://schemas.openxmlformats.org/officeDocument/2006/relationships/hyperlink" Target="https://www.usnews.com/news/world/articles/2017-10-15/north-korea-not-ready-to-hold-talks-with-south-korea-in-russia-agencies" TargetMode="External"/><Relationship Id="rId50" Type="http://schemas.openxmlformats.org/officeDocument/2006/relationships/hyperlink" Target="https://japantoday.com/category/politics/diplomats-from-washington-seoul-tokyo-talk-n.-korea-threat" TargetMode="External"/><Relationship Id="rId55" Type="http://schemas.openxmlformats.org/officeDocument/2006/relationships/hyperlink" Target="https://mainichi.jp/english/articles/20171017/p2a/00m/0na/006000c" TargetMode="External"/><Relationship Id="rId63" Type="http://schemas.openxmlformats.org/officeDocument/2006/relationships/hyperlink" Target="http://www.channelnewsasia.com/news/world/warning-for-china-as-us-hails-india--partnership--9322272" TargetMode="External"/><Relationship Id="rId68" Type="http://schemas.openxmlformats.org/officeDocument/2006/relationships/hyperlink" Target="https://www.loc.gov/law/foreign-news/article/indonesia-anti-money-laundering-and-terror-funding-rules-tightened/" TargetMode="External"/><Relationship Id="rId76" Type="http://schemas.openxmlformats.org/officeDocument/2006/relationships/hyperlink" Target="https://www.gaystarnews.com/article/vietnam-drafts-law-to-give-trans-people-legal-recognition/" TargetMode="External"/><Relationship Id="rId84" Type="http://schemas.openxmlformats.org/officeDocument/2006/relationships/hyperlink" Target="https://twitter.com/russian_market/status/920286881300078592" TargetMode="External"/><Relationship Id="rId89" Type="http://schemas.openxmlformats.org/officeDocument/2006/relationships/hyperlink" Target="http://www.scmp.com/news/asia/southeast-asia/article/2115401/1mdb-scandal-thousands-join-anti-kleptocracy-rally-malaysia" TargetMode="External"/><Relationship Id="rId97" Type="http://schemas.openxmlformats.org/officeDocument/2006/relationships/hyperlink" Target="http://www.nationmultimedia.com/detail/Economy/30329322" TargetMode="External"/><Relationship Id="rId7" Type="http://schemas.openxmlformats.org/officeDocument/2006/relationships/hyperlink" Target="https://www.vedomosti.ru/opinion/articles/2017/10/16/737922-stanet-li-si-kak-putin" TargetMode="External"/><Relationship Id="rId71" Type="http://schemas.openxmlformats.org/officeDocument/2006/relationships/hyperlink" Target="http://www.scmp.com/week-asia/politics/article/2116288/could-anti-chinese-violence-flare-again-indonesia" TargetMode="External"/><Relationship Id="rId92" Type="http://schemas.openxmlformats.org/officeDocument/2006/relationships/hyperlink" Target="http://sbr.com.sg/telecom-internet/in-focus/singapore-most-robust-asian-market-data-cent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stivl.ru/msg/24945.htm" TargetMode="External"/><Relationship Id="rId29" Type="http://schemas.openxmlformats.org/officeDocument/2006/relationships/hyperlink" Target="http://www.scmp.com/news/china/policies-politics/article/2115984/chinas-trade-officials-urge-easing-us-security-reviews" TargetMode="External"/><Relationship Id="rId11" Type="http://schemas.openxmlformats.org/officeDocument/2006/relationships/hyperlink" Target="http://www.interfax.ru/business/583152" TargetMode="External"/><Relationship Id="rId24" Type="http://schemas.openxmlformats.org/officeDocument/2006/relationships/hyperlink" Target="https://republic.ru/posts/87098" TargetMode="External"/><Relationship Id="rId32" Type="http://schemas.openxmlformats.org/officeDocument/2006/relationships/hyperlink" Target="http://www.jdsupra.com/legalnews/foreign-companies-victories-in-chinese-30086/" TargetMode="External"/><Relationship Id="rId37" Type="http://schemas.openxmlformats.org/officeDocument/2006/relationships/hyperlink" Target="http://www.firstpost.com/world/chinas-gdp-growth-rises-6-8-in-july-september-quarter-on-real-estate-boom-meets-expectations-4158871.html/amp" TargetMode="External"/><Relationship Id="rId40" Type="http://schemas.openxmlformats.org/officeDocument/2006/relationships/hyperlink" Target="http://carnegie.ru/commentary/73464" TargetMode="External"/><Relationship Id="rId45" Type="http://schemas.openxmlformats.org/officeDocument/2006/relationships/hyperlink" Target="https://m.geektimes.ru/post/294523/%0Ahttps://spectrum.ieee.org/computing/networks/why-the-biggest-bitcoin-mines-are-in-china" TargetMode="External"/><Relationship Id="rId53" Type="http://schemas.openxmlformats.org/officeDocument/2006/relationships/hyperlink" Target="http://m.news.naver.com/rankingRead.nhn?oid=032&amp;aid=0002826005&amp;sid1=102&amp;ntype=RANKING" TargetMode="External"/><Relationship Id="rId58" Type="http://schemas.openxmlformats.org/officeDocument/2006/relationships/hyperlink" Target="http://mainichi.jp/english/articles/20171019/p2a/00m/0na/017000c" TargetMode="External"/><Relationship Id="rId66" Type="http://schemas.openxmlformats.org/officeDocument/2006/relationships/hyperlink" Target="http://m.antaranews.com/en/news/113065/gerindra-to-ask-prabowo-to-run-for-president-secretary-general" TargetMode="External"/><Relationship Id="rId74" Type="http://schemas.openxmlformats.org/officeDocument/2006/relationships/hyperlink" Target="http://news.xinhuanet.com/english/2017-10/16/c_136682973.htm" TargetMode="External"/><Relationship Id="rId79" Type="http://schemas.openxmlformats.org/officeDocument/2006/relationships/hyperlink" Target="https://www.kommersant.ru/doc/3440808?tg" TargetMode="External"/><Relationship Id="rId87" Type="http://schemas.openxmlformats.org/officeDocument/2006/relationships/hyperlink" Target="http://www.straitstimes.com/asia/se-asia/cambodian-parliament-votes-for-party-law-changes-as-opposition-future-in-limbo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japantoday.com/category/business/japan's-recovery-not-felt-at-street-level" TargetMode="External"/><Relationship Id="rId82" Type="http://schemas.openxmlformats.org/officeDocument/2006/relationships/hyperlink" Target="http://council.gov.ru/events/news/84709/" TargetMode="External"/><Relationship Id="rId90" Type="http://schemas.openxmlformats.org/officeDocument/2006/relationships/hyperlink" Target="http://www.channelnewsasia.com/news/asiapacific/commentary-malaysia-general-elections-uphill-battle-opposition-9327002" TargetMode="External"/><Relationship Id="rId95" Type="http://schemas.openxmlformats.org/officeDocument/2006/relationships/hyperlink" Target="http://www.independent.co.uk/news/world/asia/rohingya-crisis-latest-burma-killed-hundreds-muslim-men-women-children-amnesty-international-report-a8006176.html?S2ref" TargetMode="External"/><Relationship Id="rId19" Type="http://schemas.openxmlformats.org/officeDocument/2006/relationships/hyperlink" Target="https://www.kommersant.ru/doc/3441713" TargetMode="External"/><Relationship Id="rId14" Type="http://schemas.openxmlformats.org/officeDocument/2006/relationships/hyperlink" Target="http://www.scmp.com/news/china/diplomacy-defence/article/2115609/france-urges-china-and-eu-unite-protect-paris-climate" TargetMode="External"/><Relationship Id="rId22" Type="http://schemas.openxmlformats.org/officeDocument/2006/relationships/hyperlink" Target="http://www.aif.ru/politics/opinion/v_kakie_karty_igraet_kitay_stoit_li_rossii_opasatsya_vostochnogo_soseda" TargetMode="External"/><Relationship Id="rId27" Type="http://schemas.openxmlformats.org/officeDocument/2006/relationships/hyperlink" Target="https://republic.ru/posts/87110" TargetMode="External"/><Relationship Id="rId30" Type="http://schemas.openxmlformats.org/officeDocument/2006/relationships/hyperlink" Target="http://www.straitstimes.com/asia/east-asia/taiwan-us-firms-sign-defence-mou" TargetMode="External"/><Relationship Id="rId35" Type="http://schemas.openxmlformats.org/officeDocument/2006/relationships/hyperlink" Target="http://www.globalaffairs.ru/redcol/Geopolitika-po-Stanislavskomu-19075" TargetMode="External"/><Relationship Id="rId43" Type="http://schemas.openxmlformats.org/officeDocument/2006/relationships/hyperlink" Target="https://www.kommersant.ru/doc/3447004?tw" TargetMode="External"/><Relationship Id="rId48" Type="http://schemas.openxmlformats.org/officeDocument/2006/relationships/hyperlink" Target="https://news.bitcoin.com/south-korea-tax-bitcoin-use/" TargetMode="External"/><Relationship Id="rId56" Type="http://schemas.openxmlformats.org/officeDocument/2006/relationships/hyperlink" Target="https://www.japantimes.co.jp/news/2017/09/27/national/crime-legal/osaka-court-rules-tattoo-artists-work-violated-medical-law-not-art-expression/" TargetMode="External"/><Relationship Id="rId64" Type="http://schemas.openxmlformats.org/officeDocument/2006/relationships/hyperlink" Target="http://www.thehindubusinessline.com/news/national/india-working-on-robust-data-protection-regime-law-minister-ravi-shakar-prasad/article9916905.ece" TargetMode="External"/><Relationship Id="rId69" Type="http://schemas.openxmlformats.org/officeDocument/2006/relationships/hyperlink" Target="http://nsarchive.gwu.edu/briefing-book/indonesia/2017-10-17/indonesia-mass-murder-1965-us-embassy-files" TargetMode="External"/><Relationship Id="rId77" Type="http://schemas.openxmlformats.org/officeDocument/2006/relationships/hyperlink" Target="http://english.vietnamnet.vn/fms/government/188736/policy-dialogue-intensifies-vietnam-us-defence-cooperation.html" TargetMode="External"/><Relationship Id="rId100" Type="http://schemas.openxmlformats.org/officeDocument/2006/relationships/footer" Target="footer1.xml"/><Relationship Id="rId8" Type="http://schemas.openxmlformats.org/officeDocument/2006/relationships/hyperlink" Target="http://www.channelnewsasia.com/news/asiapacific/china-confirms-will-amend-party-constitution--likely-to-include-xi-s-theories-9311330" TargetMode="External"/><Relationship Id="rId51" Type="http://schemas.openxmlformats.org/officeDocument/2006/relationships/hyperlink" Target="http://www.yonhapnews.co.kr/bulletin/2017/10/19/0200000000AKR20171019144500004.HTML?input=1195m" TargetMode="External"/><Relationship Id="rId72" Type="http://schemas.openxmlformats.org/officeDocument/2006/relationships/hyperlink" Target="http://vietnamnews.vn/politics-laws/405640/anti-corruption-fight-set-to-intensify.html" TargetMode="External"/><Relationship Id="rId80" Type="http://schemas.openxmlformats.org/officeDocument/2006/relationships/hyperlink" Target="http://publication.pravo.gov.ru/Document/View/0001201710160039?index=0&amp;rangeSize=1" TargetMode="External"/><Relationship Id="rId85" Type="http://schemas.openxmlformats.org/officeDocument/2006/relationships/hyperlink" Target="https://russian.rt.com/world/article/441161-kndr-ssha-udar" TargetMode="External"/><Relationship Id="rId93" Type="http://schemas.openxmlformats.org/officeDocument/2006/relationships/hyperlink" Target="http://www.channelnewsasia.com/news/singapore/singapore-s-next-pm-very-likely-already-in-cabinet-pm-lee-9326984" TargetMode="External"/><Relationship Id="rId98" Type="http://schemas.openxmlformats.org/officeDocument/2006/relationships/hyperlink" Target="http://www.channelnewsasia.com/news/asiapacific/thailand-s-buddhist-monks-order-reforms-ahead-of-royal-transition-93233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ks.ru/logistics/2017/10/16/0018?utm_source=telegram&amp;utm_campaign=iportant" TargetMode="External"/><Relationship Id="rId17" Type="http://schemas.openxmlformats.org/officeDocument/2006/relationships/hyperlink" Target="http://russian.china.org.cn/business/txt/2017-10/15/content_41734536.htm" TargetMode="External"/><Relationship Id="rId25" Type="http://schemas.openxmlformats.org/officeDocument/2006/relationships/hyperlink" Target="https://www.buzzfeed.com/meghara/the-police-state-of-the-future-is-already-here?utm_term=.atB5GJV4k" TargetMode="External"/><Relationship Id="rId33" Type="http://schemas.openxmlformats.org/officeDocument/2006/relationships/hyperlink" Target="http://www.rbc.ru/business/18/10/2017/59e6826c9a7947139ff20c93" TargetMode="External"/><Relationship Id="rId38" Type="http://schemas.openxmlformats.org/officeDocument/2006/relationships/hyperlink" Target="http://inosmi.ru/politic/20171020/240573177.html" TargetMode="External"/><Relationship Id="rId46" Type="http://schemas.openxmlformats.org/officeDocument/2006/relationships/hyperlink" Target="http://energypolicy.columbia.edu/sites/default/files/energy/CGEPTheGeopoliticsOfRenewables.pdf?utm_source=Center+on+Global+Energy+Policy+Mailing+List&amp;utm_campaign=6957da590f-EMAIL_CAMPAIGN_2017_06_29&amp;utm_medium=email&amp;utm_term=0_0773077aac-6957da590f-62135029" TargetMode="External"/><Relationship Id="rId59" Type="http://schemas.openxmlformats.org/officeDocument/2006/relationships/hyperlink" Target="http://www.scmp.com/news/asia/east-asia/article/2116218/japans-emperor-likely-abdicate-march-2019-paper-says" TargetMode="External"/><Relationship Id="rId67" Type="http://schemas.openxmlformats.org/officeDocument/2006/relationships/hyperlink" Target="http://www.scmp.com/business/china-business/article/2115502/indonesias-e-commerce-industry-holds-major-promise-says" TargetMode="External"/><Relationship Id="rId20" Type="http://schemas.openxmlformats.org/officeDocument/2006/relationships/hyperlink" Target="https://qz.com/1089384/the-communist-app-store-chinas-endless-apps-for-tracking-organizing-and-motivating-party-members/" TargetMode="External"/><Relationship Id="rId41" Type="http://schemas.openxmlformats.org/officeDocument/2006/relationships/hyperlink" Target="http://russian.people.com.cn/n3/2017/1021/c31516-9283062.html" TargetMode="External"/><Relationship Id="rId54" Type="http://schemas.openxmlformats.org/officeDocument/2006/relationships/hyperlink" Target="http://the-japan-news.com/news/article/0004008531" TargetMode="External"/><Relationship Id="rId62" Type="http://schemas.openxmlformats.org/officeDocument/2006/relationships/hyperlink" Target="https://russian.rt.com/world/news/441984-ekzitpoly-yaponiya-abe" TargetMode="External"/><Relationship Id="rId70" Type="http://schemas.openxmlformats.org/officeDocument/2006/relationships/hyperlink" Target="http://www.scmp.com/news/asia/southeast-asia/article/2116158/duterte-asks-malaysia-indonesia-blast-pirates-out-seas-keep" TargetMode="External"/><Relationship Id="rId75" Type="http://schemas.openxmlformats.org/officeDocument/2006/relationships/hyperlink" Target="http://carnegie.ru/2017/10/17/ru-pub-73368" TargetMode="External"/><Relationship Id="rId83" Type="http://schemas.openxmlformats.org/officeDocument/2006/relationships/hyperlink" Target="https://russian.rt.com/inotv/2017-10-17/Daily-Star-sankcii-Moskvi-vkolotili" TargetMode="External"/><Relationship Id="rId88" Type="http://schemas.openxmlformats.org/officeDocument/2006/relationships/hyperlink" Target="http://www.channelnewsasia.com/news/asiapacific/us-renews-call-for-cambodia-to-release-opposition-leader-from-9317378" TargetMode="External"/><Relationship Id="rId91" Type="http://schemas.openxmlformats.org/officeDocument/2006/relationships/hyperlink" Target="http://www.straitstimes.com/singapore/russia-singapore-eye-new-commercial-tie-ups" TargetMode="External"/><Relationship Id="rId96" Type="http://schemas.openxmlformats.org/officeDocument/2006/relationships/hyperlink" Target="https://asiafoundation.org/wp-content/uploads/2017/10/ContestedAreasMyanmarRepor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z.ru/658278/vladimir-zykov/fns-zablokiruet-inostrannye-internet-magaziny" TargetMode="External"/><Relationship Id="rId23" Type="http://schemas.openxmlformats.org/officeDocument/2006/relationships/hyperlink" Target="http://actualcomment.ru/itogi-sezda-kompartii-kitaya-strana-na-poroge-peremen.html" TargetMode="External"/><Relationship Id="rId28" Type="http://schemas.openxmlformats.org/officeDocument/2006/relationships/hyperlink" Target="http://www.channelnewsasia.com/news/asiapacific/hong-kong-mulls-making-drivers-report-accidents-involving-cats-9323568" TargetMode="External"/><Relationship Id="rId36" Type="http://schemas.openxmlformats.org/officeDocument/2006/relationships/hyperlink" Target="http://russian.people.com.cn/n3/2017/1019/c31518-9282218.html" TargetMode="External"/><Relationship Id="rId49" Type="http://schemas.openxmlformats.org/officeDocument/2006/relationships/hyperlink" Target="http://news.naver.com/main/read.nhn?mode=LSD&amp;mid=shm&amp;sid1=100&amp;sid2=269&amp;oid=003&amp;aid=0008226148" TargetMode="External"/><Relationship Id="rId57" Type="http://schemas.openxmlformats.org/officeDocument/2006/relationships/hyperlink" Target="https://japantoday.com/category/politics/Japan-Inc-wants-Abe-election-win-but-smaller-majority" TargetMode="External"/><Relationship Id="rId10" Type="http://schemas.openxmlformats.org/officeDocument/2006/relationships/hyperlink" Target="https://iz.ru/export/google/amp/658984" TargetMode="External"/><Relationship Id="rId31" Type="http://schemas.openxmlformats.org/officeDocument/2006/relationships/hyperlink" Target="http://edition.cnn.com/2017/10/15/asia/china-party-congress-internet-censorship/index.html" TargetMode="External"/><Relationship Id="rId44" Type="http://schemas.openxmlformats.org/officeDocument/2006/relationships/hyperlink" Target="https://chistovik.info/news/money/8674" TargetMode="External"/><Relationship Id="rId52" Type="http://schemas.openxmlformats.org/officeDocument/2006/relationships/hyperlink" Target="http://www.channelnewsasia.com/news/asiapacific/south-korea-to-push-ahead-with-nuclear-power-plants-9327322" TargetMode="External"/><Relationship Id="rId60" Type="http://schemas.openxmlformats.org/officeDocument/2006/relationships/hyperlink" Target="http://www.asahi.com/ajw/articles/AJ201710200044.html" TargetMode="External"/><Relationship Id="rId65" Type="http://schemas.openxmlformats.org/officeDocument/2006/relationships/hyperlink" Target="http://www.asianage.com/india/all-india/221017/jethmalani-to-be-indias-2nd-top-law-officer.html" TargetMode="External"/><Relationship Id="rId73" Type="http://schemas.openxmlformats.org/officeDocument/2006/relationships/hyperlink" Target="http://away.vk.com/away.php" TargetMode="External"/><Relationship Id="rId78" Type="http://schemas.openxmlformats.org/officeDocument/2006/relationships/hyperlink" Target="http://www.tks.ru/logistics/2017/10/16/0001?utm_source=telegram&amp;utm_campaign=iportant" TargetMode="External"/><Relationship Id="rId81" Type="http://schemas.openxmlformats.org/officeDocument/2006/relationships/hyperlink" Target="http://fedpress.ru/news/77/policy/1875313?utm_source=lentach&amp;utm_medium=post&amp;utm_content=smm&amp;utm_campaign=vk_com" TargetMode="External"/><Relationship Id="rId86" Type="http://schemas.openxmlformats.org/officeDocument/2006/relationships/hyperlink" Target="http://www.asahi.com/ajw/articles/AJ201710200034.html" TargetMode="External"/><Relationship Id="rId94" Type="http://schemas.openxmlformats.org/officeDocument/2006/relationships/hyperlink" Target="http://sbr.com.sg/hr-education/commentary/practice-radical-transparency-keep-employee-stress-bay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nnelnewsasia.com/news/asiapacific/china-expels-former-justice-minister-from-party-for-graft-9312462" TargetMode="External"/><Relationship Id="rId13" Type="http://schemas.openxmlformats.org/officeDocument/2006/relationships/hyperlink" Target="http://www.rbc.ru/rbcfreenews/59e4f67d9a7947332a3953ba" TargetMode="External"/><Relationship Id="rId18" Type="http://schemas.openxmlformats.org/officeDocument/2006/relationships/hyperlink" Target="http://news.xinhuanet.com/english/2017-10/16/c_136683786.htm" TargetMode="External"/><Relationship Id="rId39" Type="http://schemas.openxmlformats.org/officeDocument/2006/relationships/hyperlink" Target="http://www.scmp.com/news/china/policies-politics/article/2116151/kinder-gentler-new-anti-graft-system-chin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36</Pages>
  <Words>11024</Words>
  <Characters>62840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bonnie_girl</cp:lastModifiedBy>
  <cp:revision>70</cp:revision>
  <dcterms:created xsi:type="dcterms:W3CDTF">2017-10-21T20:12:00Z</dcterms:created>
  <dcterms:modified xsi:type="dcterms:W3CDTF">2017-10-23T09:04:00Z</dcterms:modified>
</cp:coreProperties>
</file>